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65490" w14:textId="77777777" w:rsidR="0027023A" w:rsidRPr="007C30E4" w:rsidRDefault="007C30E4">
      <w:pPr>
        <w:rPr>
          <w:b/>
        </w:rPr>
      </w:pPr>
      <w:r w:rsidRPr="007C30E4">
        <w:rPr>
          <w:b/>
        </w:rPr>
        <w:t xml:space="preserve">Baudokumentation MS </w:t>
      </w:r>
      <w:proofErr w:type="spellStart"/>
      <w:r w:rsidRPr="007C30E4">
        <w:rPr>
          <w:b/>
        </w:rPr>
        <w:t>Finnmarken</w:t>
      </w:r>
      <w:proofErr w:type="spellEnd"/>
    </w:p>
    <w:p w14:paraId="63D65491" w14:textId="77777777" w:rsidR="007C30E4" w:rsidRDefault="007C30E4">
      <w:pPr>
        <w:rPr>
          <w:b/>
        </w:rPr>
      </w:pPr>
      <w:r w:rsidRPr="007C30E4">
        <w:rPr>
          <w:b/>
        </w:rPr>
        <w:t>Teil VI</w:t>
      </w:r>
    </w:p>
    <w:p w14:paraId="63D65492" w14:textId="77777777" w:rsidR="007C30E4" w:rsidRDefault="007C30E4">
      <w:r>
        <w:t>Für die Spachtelarbeiten habe ich mir ein Set Japanspachtel aus Federstahl in verschiedenen Größen angeschafft. Die eignen sich ganz gut. Noch besser aber geht´s  mit den kleinen Kunststoffspachteln, die i.d.R. mit der Spachtelmasse geliefert werden. Von den Japanspachtel</w:t>
      </w:r>
      <w:r w:rsidR="004D155B">
        <w:t xml:space="preserve">n </w:t>
      </w:r>
      <w:r>
        <w:t xml:space="preserve"> benutze ich nur noch das größte Exemplar, um darauf die 2 – Komponenten – Spachtelmasse anzumischen. Der Auftrag </w:t>
      </w:r>
      <w:r w:rsidR="004D155B">
        <w:t xml:space="preserve">der Masse erfolgt dann mit dem kleinen Kunststoffspachtel. </w:t>
      </w:r>
    </w:p>
    <w:p w14:paraId="63D65493" w14:textId="77777777" w:rsidR="004D155B" w:rsidRDefault="004D155B">
      <w:r>
        <w:t>Welche Mengen Spachtelmasse gemischt werden, ist variabel. Am Anfang empfehle ich eher kleine Mengen. So kann man ein Gefühl entwickeln, wie</w:t>
      </w:r>
      <w:r w:rsidR="00CC2713">
        <w:t xml:space="preserve"> </w:t>
      </w:r>
      <w:r>
        <w:t>viel Masse wir verarbeiten können, bevor sie beginnt auszuhärten.  Mehr als 5 Minuten „offene“ Zeit hat man (jedenfalls bei dem von mir verwendeten Produkt) auf keinen Fall. Ein glatter Auftrag der Masse ist unmöglich, wenn sie beginnt, anzuziehen, denn dann schmiert sie nicht mehr sondern krümelt.</w:t>
      </w:r>
    </w:p>
    <w:p w14:paraId="63D65494" w14:textId="77777777" w:rsidR="004D155B" w:rsidRDefault="00CC2713">
      <w:r>
        <w:t>Beim Spachteln geht man am b</w:t>
      </w:r>
      <w:r w:rsidR="004D155B">
        <w:t>esten abschnittsweise vor, d.h.</w:t>
      </w:r>
      <w:r>
        <w:t xml:space="preserve"> wir spachteln immer nur eine Teilfläche des Rumpfes. Mehr lässt die offene Verarbeitungszeit nicht zu! Wurde der Spachtel in unterschiedlichen Schichtdicken aufgetragen, dann muss man (mit 80´iger Körnung) großflächig von Hand schleifen, bis keine! Höhenunterschiede oder Übergänge mehr sichtbar und ertastbar sind. Betrachten sie ihr Werk von verschiedenen Seiten bei unterschiedlichem Lichteinfall. Sie werden immer noch Stellen finden, die sie zuvor nicht sehen konnten!</w:t>
      </w:r>
    </w:p>
    <w:p w14:paraId="63D65495" w14:textId="77777777" w:rsidR="00CC2713" w:rsidRDefault="00CC2713">
      <w:r>
        <w:t xml:space="preserve">Die Arbeit des Spachtelns ist m.E. Gefühlssache. Achten sie darauf, dass die Kanten des Spachtelwerkzeuges immer sauber und krümelfrei sind, sonst wird das nix! Nach jedem Spachteldurchgang muss das Werkzeug gründlich gereinigt werden, </w:t>
      </w:r>
      <w:r>
        <w:rPr>
          <w:b/>
        </w:rPr>
        <w:t xml:space="preserve">bevor </w:t>
      </w:r>
      <w:r>
        <w:t xml:space="preserve">die Masse ausgehärtet ist. Das geht ganz einfach: Grobe Verunreinigungen abstreifen und dann einen alten Lappen (oder Küchenkrepp) mit normalem Spiritus tränken. Damit lassen sich die </w:t>
      </w:r>
      <w:proofErr w:type="gramStart"/>
      <w:r>
        <w:t>Werkzeige  dann</w:t>
      </w:r>
      <w:proofErr w:type="gramEnd"/>
      <w:r>
        <w:t xml:space="preserve"> einfach und rückstandsfrei reinigen.</w:t>
      </w:r>
    </w:p>
    <w:p w14:paraId="63D65496" w14:textId="77777777" w:rsidR="00CC2713" w:rsidRDefault="00CC2713">
      <w:r>
        <w:t>Nach diesen Vorbemerkungen dokumentiere ich mit einigen Fotos das Vorgehen:</w:t>
      </w:r>
    </w:p>
    <w:p w14:paraId="63D65497" w14:textId="77777777" w:rsidR="00CC2713" w:rsidRDefault="00CC2713">
      <w:r>
        <w:rPr>
          <w:noProof/>
          <w:lang w:eastAsia="de-DE"/>
        </w:rPr>
        <w:drawing>
          <wp:inline distT="0" distB="0" distL="0" distR="0" wp14:anchorId="63D654AB" wp14:editId="63D654AC">
            <wp:extent cx="3752850" cy="2814638"/>
            <wp:effectExtent l="19050" t="0" r="0" b="0"/>
            <wp:docPr id="1" name="Grafik 0" descr="20230211_22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1_225036.jpg"/>
                    <pic:cNvPicPr/>
                  </pic:nvPicPr>
                  <pic:blipFill>
                    <a:blip r:embed="rId4" cstate="print"/>
                    <a:stretch>
                      <a:fillRect/>
                    </a:stretch>
                  </pic:blipFill>
                  <pic:spPr>
                    <a:xfrm>
                      <a:off x="0" y="0"/>
                      <a:ext cx="3751610" cy="2813708"/>
                    </a:xfrm>
                    <a:prstGeom prst="rect">
                      <a:avLst/>
                    </a:prstGeom>
                  </pic:spPr>
                </pic:pic>
              </a:graphicData>
            </a:graphic>
          </wp:inline>
        </w:drawing>
      </w:r>
    </w:p>
    <w:p w14:paraId="63D65498" w14:textId="77777777" w:rsidR="000458F6" w:rsidRDefault="000458F6">
      <w:r>
        <w:lastRenderedPageBreak/>
        <w:t>Im ersten Durchgang arbeiten wir mit wenig Spachtelmasse und schließen alle Spalten und kleinen Lücken!</w:t>
      </w:r>
    </w:p>
    <w:p w14:paraId="63D65499" w14:textId="77777777" w:rsidR="000458F6" w:rsidRDefault="000458F6">
      <w:r>
        <w:rPr>
          <w:noProof/>
          <w:lang w:eastAsia="de-DE"/>
        </w:rPr>
        <w:drawing>
          <wp:inline distT="0" distB="0" distL="0" distR="0" wp14:anchorId="63D654AD" wp14:editId="63D654AE">
            <wp:extent cx="4610100" cy="3457575"/>
            <wp:effectExtent l="19050" t="0" r="0" b="0"/>
            <wp:docPr id="2" name="Grafik 1" descr="20230211_22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1_225036.jpg"/>
                    <pic:cNvPicPr/>
                  </pic:nvPicPr>
                  <pic:blipFill>
                    <a:blip r:embed="rId5" cstate="print"/>
                    <a:stretch>
                      <a:fillRect/>
                    </a:stretch>
                  </pic:blipFill>
                  <pic:spPr>
                    <a:xfrm>
                      <a:off x="0" y="0"/>
                      <a:ext cx="4608576" cy="3456432"/>
                    </a:xfrm>
                    <a:prstGeom prst="rect">
                      <a:avLst/>
                    </a:prstGeom>
                  </pic:spPr>
                </pic:pic>
              </a:graphicData>
            </a:graphic>
          </wp:inline>
        </w:drawing>
      </w:r>
    </w:p>
    <w:p w14:paraId="63D6549A" w14:textId="77777777" w:rsidR="000458F6" w:rsidRDefault="000458F6">
      <w:r>
        <w:rPr>
          <w:noProof/>
          <w:lang w:eastAsia="de-DE"/>
        </w:rPr>
        <w:drawing>
          <wp:inline distT="0" distB="0" distL="0" distR="0" wp14:anchorId="63D654AF" wp14:editId="63D654B0">
            <wp:extent cx="4648200" cy="3486150"/>
            <wp:effectExtent l="19050" t="0" r="0" b="0"/>
            <wp:docPr id="3" name="Grafik 2" descr="20230210_15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0_151053.jpg"/>
                    <pic:cNvPicPr/>
                  </pic:nvPicPr>
                  <pic:blipFill>
                    <a:blip r:embed="rId6" cstate="print"/>
                    <a:stretch>
                      <a:fillRect/>
                    </a:stretch>
                  </pic:blipFill>
                  <pic:spPr>
                    <a:xfrm>
                      <a:off x="0" y="0"/>
                      <a:ext cx="4646663" cy="3484998"/>
                    </a:xfrm>
                    <a:prstGeom prst="rect">
                      <a:avLst/>
                    </a:prstGeom>
                  </pic:spPr>
                </pic:pic>
              </a:graphicData>
            </a:graphic>
          </wp:inline>
        </w:drawing>
      </w:r>
    </w:p>
    <w:p w14:paraId="63D6549B" w14:textId="77777777" w:rsidR="000458F6" w:rsidRDefault="000458F6">
      <w:r>
        <w:t>Danach erst einmal alles glatt schleifen!</w:t>
      </w:r>
    </w:p>
    <w:p w14:paraId="63D6549C" w14:textId="77777777" w:rsidR="000458F6" w:rsidRDefault="000458F6">
      <w:r>
        <w:t>Anschließend, wir haben jetzt schon mehr Gefühl entwickelt, nehmen wir mehr Spachtelmasse. Die aufgetragene Schichtdicke sollte nun etwa einen halben bis  1 mm betragen:</w:t>
      </w:r>
    </w:p>
    <w:p w14:paraId="63D6549D" w14:textId="77777777" w:rsidR="000458F6" w:rsidRDefault="000458F6">
      <w:r>
        <w:rPr>
          <w:noProof/>
          <w:lang w:eastAsia="de-DE"/>
        </w:rPr>
        <w:lastRenderedPageBreak/>
        <w:drawing>
          <wp:inline distT="0" distB="0" distL="0" distR="0" wp14:anchorId="63D654B1" wp14:editId="63D654B2">
            <wp:extent cx="4686300" cy="3514725"/>
            <wp:effectExtent l="19050" t="0" r="0" b="0"/>
            <wp:docPr id="4" name="Grafik 3" descr="20230211_18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1_180236.jpg"/>
                    <pic:cNvPicPr/>
                  </pic:nvPicPr>
                  <pic:blipFill>
                    <a:blip r:embed="rId7" cstate="print"/>
                    <a:stretch>
                      <a:fillRect/>
                    </a:stretch>
                  </pic:blipFill>
                  <pic:spPr>
                    <a:xfrm>
                      <a:off x="0" y="0"/>
                      <a:ext cx="4684751" cy="3513563"/>
                    </a:xfrm>
                    <a:prstGeom prst="rect">
                      <a:avLst/>
                    </a:prstGeom>
                  </pic:spPr>
                </pic:pic>
              </a:graphicData>
            </a:graphic>
          </wp:inline>
        </w:drawing>
      </w:r>
      <w:r>
        <w:t xml:space="preserve"> </w:t>
      </w:r>
    </w:p>
    <w:p w14:paraId="63D6549E" w14:textId="77777777" w:rsidR="000458F6" w:rsidRDefault="000458F6">
      <w:r>
        <w:t>Nach jedem Spachtelvorgang ausreichend! Trocknungszeit einplanen. Bei dem von mir verwendeten Produkt etwa 20 bis 30 Minuten. Wer vorher schleift, der riskiert, dass die aufgetragene Masse nicht verschliffen wird, sondern verschmiert. Man erkennt das sofort am Schmirgelpapier: Die Körnung setzt sich zu und wir haben keine Schleifwirkung mehr!</w:t>
      </w:r>
    </w:p>
    <w:p w14:paraId="63D6549F" w14:textId="77777777" w:rsidR="000458F6" w:rsidRDefault="000458F6">
      <w:r>
        <w:rPr>
          <w:noProof/>
          <w:lang w:eastAsia="de-DE"/>
        </w:rPr>
        <w:drawing>
          <wp:inline distT="0" distB="0" distL="0" distR="0" wp14:anchorId="63D654B3" wp14:editId="63D654B4">
            <wp:extent cx="4876800" cy="3657600"/>
            <wp:effectExtent l="19050" t="0" r="0" b="0"/>
            <wp:docPr id="5" name="Grafik 4" descr="20230212_17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2_170757.jpg"/>
                    <pic:cNvPicPr/>
                  </pic:nvPicPr>
                  <pic:blipFill>
                    <a:blip r:embed="rId8" cstate="print"/>
                    <a:stretch>
                      <a:fillRect/>
                    </a:stretch>
                  </pic:blipFill>
                  <pic:spPr>
                    <a:xfrm>
                      <a:off x="0" y="0"/>
                      <a:ext cx="4875188" cy="3656391"/>
                    </a:xfrm>
                    <a:prstGeom prst="rect">
                      <a:avLst/>
                    </a:prstGeom>
                  </pic:spPr>
                </pic:pic>
              </a:graphicData>
            </a:graphic>
          </wp:inline>
        </w:drawing>
      </w:r>
    </w:p>
    <w:p w14:paraId="63D654A0" w14:textId="77777777" w:rsidR="000458F6" w:rsidRDefault="000458F6">
      <w:r>
        <w:t>Wenn wir alles beherzigen und geduldig spachteln und schleifen, spachteln und schleifen, spachteln und schleifen…. usw. usw. erhalten wir nach und nach eine absolut glatte und perfekte Oberfläche!</w:t>
      </w:r>
    </w:p>
    <w:p w14:paraId="63D654A1" w14:textId="77777777" w:rsidR="00FD7413" w:rsidRDefault="00FD7413">
      <w:r>
        <w:lastRenderedPageBreak/>
        <w:t>Dabei macht es gar nichts, wenn an einigen Stellen die glatte Holzoberfläche durchscheint. Hauptsache, alles ist glatt und eben!</w:t>
      </w:r>
    </w:p>
    <w:p w14:paraId="63D654A2" w14:textId="77777777" w:rsidR="00FD7413" w:rsidRDefault="00FD7413">
      <w:r>
        <w:rPr>
          <w:noProof/>
          <w:lang w:eastAsia="de-DE"/>
        </w:rPr>
        <w:drawing>
          <wp:inline distT="0" distB="0" distL="0" distR="0" wp14:anchorId="63D654B5" wp14:editId="63D654B6">
            <wp:extent cx="5760720" cy="4320540"/>
            <wp:effectExtent l="19050" t="0" r="0" b="0"/>
            <wp:docPr id="6" name="Grafik 5" descr="20230212_17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2_170905.jpg"/>
                    <pic:cNvPicPr/>
                  </pic:nvPicPr>
                  <pic:blipFill>
                    <a:blip r:embed="rId9" cstate="print"/>
                    <a:stretch>
                      <a:fillRect/>
                    </a:stretch>
                  </pic:blipFill>
                  <pic:spPr>
                    <a:xfrm>
                      <a:off x="0" y="0"/>
                      <a:ext cx="5760720" cy="4320540"/>
                    </a:xfrm>
                    <a:prstGeom prst="rect">
                      <a:avLst/>
                    </a:prstGeom>
                  </pic:spPr>
                </pic:pic>
              </a:graphicData>
            </a:graphic>
          </wp:inline>
        </w:drawing>
      </w:r>
    </w:p>
    <w:p w14:paraId="63D654A3" w14:textId="77777777" w:rsidR="00FD7413" w:rsidRDefault="00FD7413">
      <w:r>
        <w:rPr>
          <w:noProof/>
          <w:lang w:eastAsia="de-DE"/>
        </w:rPr>
        <w:lastRenderedPageBreak/>
        <w:drawing>
          <wp:inline distT="0" distB="0" distL="0" distR="0" wp14:anchorId="63D654B7" wp14:editId="63D654B8">
            <wp:extent cx="5760720" cy="4320540"/>
            <wp:effectExtent l="19050" t="0" r="0" b="0"/>
            <wp:docPr id="7" name="Grafik 6" descr="20230212_17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2_170936.jpg"/>
                    <pic:cNvPicPr/>
                  </pic:nvPicPr>
                  <pic:blipFill>
                    <a:blip r:embed="rId10" cstate="print"/>
                    <a:stretch>
                      <a:fillRect/>
                    </a:stretch>
                  </pic:blipFill>
                  <pic:spPr>
                    <a:xfrm>
                      <a:off x="0" y="0"/>
                      <a:ext cx="5760720" cy="4320540"/>
                    </a:xfrm>
                    <a:prstGeom prst="rect">
                      <a:avLst/>
                    </a:prstGeom>
                  </pic:spPr>
                </pic:pic>
              </a:graphicData>
            </a:graphic>
          </wp:inline>
        </w:drawing>
      </w:r>
    </w:p>
    <w:p w14:paraId="63D654A4" w14:textId="77777777" w:rsidR="00FD7413" w:rsidRDefault="00FD7413">
      <w:r>
        <w:t>Auf dieser Oberfläche kann man nun wunderbar laminieren!</w:t>
      </w:r>
    </w:p>
    <w:p w14:paraId="63D654A5" w14:textId="77777777" w:rsidR="00FD7413" w:rsidRDefault="00FD7413">
      <w:r>
        <w:t>Noch ein paar Anmerkungen:</w:t>
      </w:r>
    </w:p>
    <w:p w14:paraId="63D654A6" w14:textId="77777777" w:rsidR="00FD7413" w:rsidRDefault="00FD7413">
      <w:r>
        <w:t>Natürlich gibt es Problemstellen (z.B. Hohlkehlen etc.), insbesondere im Heckbereich, wo wir beim besten Willen keinen glatten Spachtelauftrag hinbekommen. Keine Angst, das ist normal. Ich hatte da Stellen, wo in der aufgetragenen Spachtelmasse Vertiefungen von bis zu 1 oder 2 mm waren. An diesen Stellen schleifen wir mit 80´iger Körnung so lange, bis alle Unebenheiten verschwunden sind. Ggf. kann man versuchen, zwischendurch auch etwas Spachtelmasse in die Vertiefungen zu bringen. Trocknen lassen und wieder schleifen, bis die Oberfläche perfekt ist. Mit dem verwendeten Schleifpapier (80´iger Körnung) geht das relativ schnell. Es ist auch nicht nötig</w:t>
      </w:r>
      <w:r w:rsidR="004C6FB2">
        <w:t xml:space="preserve">, zum Abschluss mit feinerer Körnung zu schleifen, denn die Oberfläche dürfte so ideal zu laminieren sein. Mikroskopische Schleifriefen sorgen dafür, dass sich das </w:t>
      </w:r>
      <w:proofErr w:type="spellStart"/>
      <w:r w:rsidR="004C6FB2">
        <w:t>Laminierharz</w:t>
      </w:r>
      <w:proofErr w:type="spellEnd"/>
      <w:r>
        <w:t xml:space="preserve"> </w:t>
      </w:r>
      <w:r w:rsidR="004C6FB2">
        <w:t>mit der Spachteloberfläche gut verbindet!</w:t>
      </w:r>
    </w:p>
    <w:p w14:paraId="63D654A7" w14:textId="77777777" w:rsidR="004C6FB2" w:rsidRDefault="004C6FB2">
      <w:r>
        <w:t>Welches Harz und welche Glasfasergeflechte wir zum Laminieren nutzen werden, das werde ich verraten, wenn wir so weit sind. Jetzt muss nach Fertigstellung der Backbordseite erst einmal die Steuerbordseite beplankt werden. Also alles noch einmal von vorn:</w:t>
      </w:r>
    </w:p>
    <w:p w14:paraId="63D654A8" w14:textId="77777777" w:rsidR="004C6FB2" w:rsidRDefault="004C6FB2">
      <w:r>
        <w:rPr>
          <w:noProof/>
          <w:lang w:eastAsia="de-DE"/>
        </w:rPr>
        <w:lastRenderedPageBreak/>
        <w:drawing>
          <wp:inline distT="0" distB="0" distL="0" distR="0" wp14:anchorId="63D654B9" wp14:editId="63D654BA">
            <wp:extent cx="5760720" cy="4320540"/>
            <wp:effectExtent l="19050" t="0" r="0" b="0"/>
            <wp:docPr id="9" name="Grafik 8" descr="20230214_204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14_204216.jpg"/>
                    <pic:cNvPicPr/>
                  </pic:nvPicPr>
                  <pic:blipFill>
                    <a:blip r:embed="rId11" cstate="print"/>
                    <a:stretch>
                      <a:fillRect/>
                    </a:stretch>
                  </pic:blipFill>
                  <pic:spPr>
                    <a:xfrm>
                      <a:off x="0" y="0"/>
                      <a:ext cx="5760720" cy="4320540"/>
                    </a:xfrm>
                    <a:prstGeom prst="rect">
                      <a:avLst/>
                    </a:prstGeom>
                  </pic:spPr>
                </pic:pic>
              </a:graphicData>
            </a:graphic>
          </wp:inline>
        </w:drawing>
      </w:r>
    </w:p>
    <w:p w14:paraId="63D654A9" w14:textId="77777777" w:rsidR="004C6FB2" w:rsidRDefault="004C6FB2">
      <w:r>
        <w:t xml:space="preserve">Die Beplankung der Steuerbordseite steht kurz vor der Vollendung. Wenn diese verschliffen und verspachtelt ist, dann beginnen wir mit dem </w:t>
      </w:r>
      <w:proofErr w:type="spellStart"/>
      <w:r>
        <w:t>Laminiervorgang</w:t>
      </w:r>
      <w:proofErr w:type="spellEnd"/>
      <w:r>
        <w:t xml:space="preserve"> (der im Übrigen auch für mich Neuland ist). Da ich aber früher schon Formen für Modellflugzeugteile laminiert habe, bin ich sicher, dass ic</w:t>
      </w:r>
      <w:r w:rsidR="00331409">
        <w:t xml:space="preserve">h das packe! </w:t>
      </w:r>
      <w:r>
        <w:t>Bis dahin melde ich mit ab.</w:t>
      </w:r>
    </w:p>
    <w:p w14:paraId="37EDF2B7" w14:textId="0006EDFF" w:rsidR="00391DBE" w:rsidRDefault="0001181F">
      <w:pPr>
        <w:rPr>
          <w:bCs/>
        </w:rPr>
      </w:pPr>
      <w:r>
        <w:rPr>
          <w:b/>
          <w:noProof/>
        </w:rPr>
        <w:drawing>
          <wp:anchor distT="0" distB="0" distL="114300" distR="114300" simplePos="0" relativeHeight="251658240" behindDoc="0" locked="0" layoutInCell="1" allowOverlap="1" wp14:anchorId="40B97E7B" wp14:editId="0572DFE0">
            <wp:simplePos x="901700" y="6286500"/>
            <wp:positionH relativeFrom="column">
              <wp:align>left</wp:align>
            </wp:positionH>
            <wp:positionV relativeFrom="paragraph">
              <wp:align>top</wp:align>
            </wp:positionV>
            <wp:extent cx="3873500" cy="2905125"/>
            <wp:effectExtent l="0" t="0" r="0" b="0"/>
            <wp:wrapSquare wrapText="bothSides"/>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3500" cy="2905125"/>
                    </a:xfrm>
                    <a:prstGeom prst="rect">
                      <a:avLst/>
                    </a:prstGeom>
                  </pic:spPr>
                </pic:pic>
              </a:graphicData>
            </a:graphic>
          </wp:anchor>
        </w:drawing>
      </w:r>
      <w:r w:rsidR="00380813">
        <w:rPr>
          <w:b/>
        </w:rPr>
        <w:br w:type="textWrapping" w:clear="all"/>
      </w:r>
      <w:r w:rsidR="00380813" w:rsidRPr="00391DBE">
        <w:rPr>
          <w:bCs/>
        </w:rPr>
        <w:t xml:space="preserve">Auch die Backbordseite </w:t>
      </w:r>
      <w:r w:rsidR="00391DBE" w:rsidRPr="00391DBE">
        <w:rPr>
          <w:bCs/>
        </w:rPr>
        <w:t>ist nun beplankt.</w:t>
      </w:r>
      <w:r w:rsidR="00391DBE">
        <w:rPr>
          <w:bCs/>
        </w:rPr>
        <w:t xml:space="preserve"> Nachfolgend noch ein paar Detailfotos </w:t>
      </w:r>
      <w:r w:rsidR="00344D7A">
        <w:rPr>
          <w:bCs/>
        </w:rPr>
        <w:t>vom Beplankungsvorgang:</w:t>
      </w:r>
    </w:p>
    <w:p w14:paraId="011CBC8F" w14:textId="77777777" w:rsidR="00344D7A" w:rsidRDefault="00344D7A">
      <w:pPr>
        <w:rPr>
          <w:bCs/>
        </w:rPr>
      </w:pPr>
    </w:p>
    <w:p w14:paraId="5EC262EE" w14:textId="4384B304" w:rsidR="00344D7A" w:rsidRDefault="00344D7A">
      <w:pPr>
        <w:rPr>
          <w:bCs/>
        </w:rPr>
      </w:pPr>
      <w:r>
        <w:rPr>
          <w:bCs/>
          <w:noProof/>
        </w:rPr>
        <w:lastRenderedPageBreak/>
        <w:drawing>
          <wp:anchor distT="0" distB="0" distL="114300" distR="114300" simplePos="0" relativeHeight="251659264" behindDoc="0" locked="0" layoutInCell="1" allowOverlap="1" wp14:anchorId="00225212" wp14:editId="159D6D32">
            <wp:simplePos x="0" y="0"/>
            <wp:positionH relativeFrom="column">
              <wp:posOffset>-640080</wp:posOffset>
            </wp:positionH>
            <wp:positionV relativeFrom="paragraph">
              <wp:posOffset>694055</wp:posOffset>
            </wp:positionV>
            <wp:extent cx="5601970" cy="4201160"/>
            <wp:effectExtent l="0" t="704850" r="0" b="67564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5601970" cy="4201160"/>
                    </a:xfrm>
                    <a:prstGeom prst="rect">
                      <a:avLst/>
                    </a:prstGeom>
                  </pic:spPr>
                </pic:pic>
              </a:graphicData>
            </a:graphic>
            <wp14:sizeRelH relativeFrom="margin">
              <wp14:pctWidth>0</wp14:pctWidth>
            </wp14:sizeRelH>
            <wp14:sizeRelV relativeFrom="margin">
              <wp14:pctHeight>0</wp14:pctHeight>
            </wp14:sizeRelV>
          </wp:anchor>
        </w:drawing>
      </w:r>
      <w:r w:rsidR="00876D02">
        <w:rPr>
          <w:bCs/>
        </w:rPr>
        <w:t xml:space="preserve">Die Laschen </w:t>
      </w:r>
      <w:r w:rsidR="00E4158E">
        <w:rPr>
          <w:bCs/>
        </w:rPr>
        <w:t xml:space="preserve">am Kiel, auf denen die </w:t>
      </w:r>
      <w:proofErr w:type="spellStart"/>
      <w:r w:rsidR="00E4158E">
        <w:rPr>
          <w:bCs/>
        </w:rPr>
        <w:t>Konst</w:t>
      </w:r>
      <w:r w:rsidR="00D81CB7">
        <w:rPr>
          <w:bCs/>
        </w:rPr>
        <w:t>r</w:t>
      </w:r>
      <w:r w:rsidR="00E4158E">
        <w:rPr>
          <w:bCs/>
        </w:rPr>
        <w:t>uk</w:t>
      </w:r>
      <w:r w:rsidR="00D81CB7">
        <w:rPr>
          <w:bCs/>
        </w:rPr>
        <w:t>-</w:t>
      </w:r>
      <w:r w:rsidR="00E4158E">
        <w:rPr>
          <w:bCs/>
        </w:rPr>
        <w:t>tionshilfe</w:t>
      </w:r>
      <w:proofErr w:type="spellEnd"/>
      <w:r w:rsidR="00E4158E">
        <w:rPr>
          <w:bCs/>
        </w:rPr>
        <w:t xml:space="preserve"> </w:t>
      </w:r>
      <w:r w:rsidR="008663F8">
        <w:rPr>
          <w:bCs/>
        </w:rPr>
        <w:t xml:space="preserve">aufgesteckt war, werden nun bündig </w:t>
      </w:r>
      <w:proofErr w:type="spellStart"/>
      <w:r w:rsidR="008663F8">
        <w:rPr>
          <w:bCs/>
        </w:rPr>
        <w:t>abgeschnit</w:t>
      </w:r>
      <w:proofErr w:type="spellEnd"/>
      <w:r w:rsidR="00D81CB7">
        <w:rPr>
          <w:bCs/>
        </w:rPr>
        <w:t>-</w:t>
      </w:r>
      <w:r w:rsidR="008663F8">
        <w:rPr>
          <w:bCs/>
        </w:rPr>
        <w:t>ten</w:t>
      </w:r>
      <w:r w:rsidR="00CB2195">
        <w:rPr>
          <w:bCs/>
        </w:rPr>
        <w:t>. Dafür ist eine sog. Japansäge hervor</w:t>
      </w:r>
      <w:r w:rsidR="00C359C0">
        <w:rPr>
          <w:bCs/>
        </w:rPr>
        <w:t>-</w:t>
      </w:r>
      <w:r w:rsidR="00CB2195">
        <w:rPr>
          <w:bCs/>
        </w:rPr>
        <w:t>ragend geeignet</w:t>
      </w:r>
      <w:r w:rsidR="00205031">
        <w:rPr>
          <w:bCs/>
        </w:rPr>
        <w:t>.</w:t>
      </w:r>
      <w:r w:rsidR="005A4BDC">
        <w:rPr>
          <w:bCs/>
        </w:rPr>
        <w:t xml:space="preserve"> Beim Beplanken l</w:t>
      </w:r>
      <w:r w:rsidR="00783448">
        <w:rPr>
          <w:bCs/>
        </w:rPr>
        <w:t xml:space="preserve">ässt es sich nicht vermeiden, dass die möglichen Biegeradien </w:t>
      </w:r>
      <w:r w:rsidR="00450779">
        <w:rPr>
          <w:bCs/>
        </w:rPr>
        <w:t xml:space="preserve">für das Holz </w:t>
      </w:r>
      <w:proofErr w:type="spellStart"/>
      <w:r w:rsidR="00450779">
        <w:rPr>
          <w:bCs/>
        </w:rPr>
        <w:t>überschrit</w:t>
      </w:r>
      <w:r w:rsidR="00CB6238">
        <w:rPr>
          <w:bCs/>
        </w:rPr>
        <w:t>-</w:t>
      </w:r>
      <w:r w:rsidR="00450779">
        <w:rPr>
          <w:bCs/>
        </w:rPr>
        <w:t>ten</w:t>
      </w:r>
      <w:proofErr w:type="spellEnd"/>
      <w:r w:rsidR="00450779">
        <w:rPr>
          <w:bCs/>
        </w:rPr>
        <w:t xml:space="preserve"> werden. Dann muss man </w:t>
      </w:r>
      <w:r w:rsidR="005E7EAC">
        <w:rPr>
          <w:bCs/>
        </w:rPr>
        <w:t xml:space="preserve">die entstandenen Lücken mit maßgefertigten Planken </w:t>
      </w:r>
      <w:r w:rsidR="00FF7032">
        <w:rPr>
          <w:bCs/>
        </w:rPr>
        <w:t>schließen!</w:t>
      </w:r>
    </w:p>
    <w:p w14:paraId="773077BC" w14:textId="37D97576" w:rsidR="00CB6238" w:rsidRDefault="00CB6238">
      <w:pPr>
        <w:rPr>
          <w:bCs/>
        </w:rPr>
      </w:pPr>
      <w:r>
        <w:rPr>
          <w:bCs/>
          <w:noProof/>
        </w:rPr>
        <w:lastRenderedPageBreak/>
        <w:drawing>
          <wp:inline distT="0" distB="0" distL="0" distR="0" wp14:anchorId="2C7C0E21" wp14:editId="38A87C3C">
            <wp:extent cx="2956028" cy="2346212"/>
            <wp:effectExtent l="0" t="304800" r="0" b="28321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3005925" cy="2385816"/>
                    </a:xfrm>
                    <a:prstGeom prst="rect">
                      <a:avLst/>
                    </a:prstGeom>
                  </pic:spPr>
                </pic:pic>
              </a:graphicData>
            </a:graphic>
          </wp:inline>
        </w:drawing>
      </w:r>
    </w:p>
    <w:p w14:paraId="13F63456" w14:textId="0D4F056F" w:rsidR="00E4306F" w:rsidRDefault="00E4306F">
      <w:pPr>
        <w:rPr>
          <w:bCs/>
        </w:rPr>
      </w:pPr>
      <w:r>
        <w:rPr>
          <w:bCs/>
          <w:noProof/>
        </w:rPr>
        <w:drawing>
          <wp:anchor distT="0" distB="0" distL="114300" distR="114300" simplePos="0" relativeHeight="251660288" behindDoc="0" locked="0" layoutInCell="1" allowOverlap="1" wp14:anchorId="5B60D433" wp14:editId="47DCEC9B">
            <wp:simplePos x="0" y="0"/>
            <wp:positionH relativeFrom="column">
              <wp:posOffset>-3175</wp:posOffset>
            </wp:positionH>
            <wp:positionV relativeFrom="paragraph">
              <wp:posOffset>-3175</wp:posOffset>
            </wp:positionV>
            <wp:extent cx="3686175" cy="2764790"/>
            <wp:effectExtent l="0" t="0" r="0" b="0"/>
            <wp:wrapTopAndBottom/>
            <wp:docPr id="13" name="Grafik 13" descr="Ein Bild, das Boden, Gelände,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Boden, Gelände, hölzer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3686175" cy="2764790"/>
                    </a:xfrm>
                    <a:prstGeom prst="rect">
                      <a:avLst/>
                    </a:prstGeom>
                  </pic:spPr>
                </pic:pic>
              </a:graphicData>
            </a:graphic>
            <wp14:sizeRelH relativeFrom="margin">
              <wp14:pctWidth>0</wp14:pctWidth>
            </wp14:sizeRelH>
            <wp14:sizeRelV relativeFrom="margin">
              <wp14:pctHeight>0</wp14:pctHeight>
            </wp14:sizeRelV>
          </wp:anchor>
        </w:drawing>
      </w:r>
      <w:r w:rsidR="005017BD">
        <w:rPr>
          <w:bCs/>
        </w:rPr>
        <w:t xml:space="preserve">Nach dem Verschleifen </w:t>
      </w:r>
      <w:r w:rsidR="002C513C">
        <w:rPr>
          <w:bCs/>
        </w:rPr>
        <w:t>sollte die Oberfläche so aussehen!</w:t>
      </w:r>
    </w:p>
    <w:p w14:paraId="3D05EF44" w14:textId="60DB9E43" w:rsidR="00517EB5" w:rsidRDefault="00332543">
      <w:pPr>
        <w:rPr>
          <w:bCs/>
        </w:rPr>
      </w:pPr>
      <w:r>
        <w:rPr>
          <w:bCs/>
        </w:rPr>
        <w:t xml:space="preserve">Jetzt </w:t>
      </w:r>
      <w:r w:rsidR="00A10983">
        <w:rPr>
          <w:bCs/>
        </w:rPr>
        <w:t xml:space="preserve">kann </w:t>
      </w:r>
      <w:r w:rsidR="004514AF">
        <w:rPr>
          <w:bCs/>
        </w:rPr>
        <w:t>auch diese</w:t>
      </w:r>
      <w:r w:rsidR="00A10983">
        <w:rPr>
          <w:bCs/>
        </w:rPr>
        <w:t xml:space="preserve"> Rump</w:t>
      </w:r>
      <w:r w:rsidR="004514AF">
        <w:rPr>
          <w:bCs/>
        </w:rPr>
        <w:t>fhälfte</w:t>
      </w:r>
      <w:r w:rsidR="00A10983">
        <w:rPr>
          <w:bCs/>
        </w:rPr>
        <w:t xml:space="preserve"> verspachtelt werden:</w:t>
      </w:r>
    </w:p>
    <w:p w14:paraId="28E18219" w14:textId="36B01918" w:rsidR="00A10983" w:rsidRDefault="00D42262">
      <w:pPr>
        <w:rPr>
          <w:bCs/>
        </w:rPr>
      </w:pPr>
      <w:r>
        <w:rPr>
          <w:bCs/>
          <w:noProof/>
        </w:rPr>
        <w:lastRenderedPageBreak/>
        <w:drawing>
          <wp:inline distT="0" distB="0" distL="0" distR="0" wp14:anchorId="1CBF85FD" wp14:editId="2407FB5C">
            <wp:extent cx="5760720" cy="4320540"/>
            <wp:effectExtent l="0" t="0" r="0" b="0"/>
            <wp:docPr id="14" name="Grafik 14" descr="Ein Bild, das draußen,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draußen, Bode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06CD7EA" w14:textId="77777777" w:rsidR="00F7547C" w:rsidRDefault="00F7547C">
      <w:pPr>
        <w:rPr>
          <w:bCs/>
        </w:rPr>
      </w:pPr>
    </w:p>
    <w:p w14:paraId="6D838BB7" w14:textId="5F0F7E4A" w:rsidR="0096549B" w:rsidRDefault="00EA314E">
      <w:pPr>
        <w:rPr>
          <w:bCs/>
        </w:rPr>
      </w:pPr>
      <w:r>
        <w:rPr>
          <w:bCs/>
        </w:rPr>
        <w:t>Nachdem der Holzrumpf sauber verschliffen</w:t>
      </w:r>
      <w:r w:rsidR="00517EB5">
        <w:rPr>
          <w:bCs/>
        </w:rPr>
        <w:t>, verspachtelt und nochmals verschliffen</w:t>
      </w:r>
      <w:r>
        <w:rPr>
          <w:bCs/>
        </w:rPr>
        <w:t xml:space="preserve"> ist, können wir uns dem </w:t>
      </w:r>
      <w:r w:rsidR="00FA0B47">
        <w:rPr>
          <w:bCs/>
        </w:rPr>
        <w:t>Laminieren zuwenden</w:t>
      </w:r>
      <w:r w:rsidR="008D18F4">
        <w:rPr>
          <w:bCs/>
        </w:rPr>
        <w:t>. Für Anfänger empfehle ich zuvor, d</w:t>
      </w:r>
      <w:r w:rsidR="00733EAD">
        <w:rPr>
          <w:bCs/>
        </w:rPr>
        <w:t>ie entsprechenden Hinweise im Ordner „Werkstattpraxis“</w:t>
      </w:r>
      <w:r w:rsidR="00FA0B43">
        <w:rPr>
          <w:bCs/>
        </w:rPr>
        <w:t xml:space="preserve"> zu lesen. Damit haben wir das Rüstzeug, um die </w:t>
      </w:r>
      <w:r w:rsidR="00342C12">
        <w:rPr>
          <w:bCs/>
        </w:rPr>
        <w:t>kommenden Arbeiten zu bewältigen</w:t>
      </w:r>
      <w:r w:rsidR="000206CA">
        <w:rPr>
          <w:bCs/>
        </w:rPr>
        <w:t>:</w:t>
      </w:r>
    </w:p>
    <w:p w14:paraId="56EE88CA" w14:textId="77777777" w:rsidR="000206CA" w:rsidRDefault="00526EDA">
      <w:pPr>
        <w:rPr>
          <w:bCs/>
          <w:noProof/>
        </w:rPr>
      </w:pPr>
      <w:r>
        <w:rPr>
          <w:bCs/>
          <w:noProof/>
        </w:rPr>
        <w:lastRenderedPageBreak/>
        <w:drawing>
          <wp:inline distT="0" distB="0" distL="0" distR="0" wp14:anchorId="2DC32133" wp14:editId="41424D5B">
            <wp:extent cx="5760720" cy="4320540"/>
            <wp:effectExtent l="0" t="0" r="0" b="0"/>
            <wp:docPr id="16" name="Grafik 16" descr="Ein Bild, das Im Haus, dreckig,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Im Haus, dreckig, Schmutzig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3CEF03D" w14:textId="5A4AB33B" w:rsidR="00B97A75" w:rsidRDefault="00FB7C13" w:rsidP="00B97A75">
      <w:r>
        <w:t xml:space="preserve">Wir beginnen damit, das Glasfasergewebe </w:t>
      </w:r>
      <w:r w:rsidR="00A63788">
        <w:t xml:space="preserve">mit einer Schwere </w:t>
      </w:r>
      <w:r>
        <w:t>grob zuzuschneiden</w:t>
      </w:r>
      <w:r w:rsidR="00A63788">
        <w:t xml:space="preserve">. Da die Matten </w:t>
      </w:r>
      <w:r w:rsidR="002F6EDF">
        <w:t>eine Größe von 1 x 1 Meter haben, mu</w:t>
      </w:r>
      <w:r w:rsidR="00F35918">
        <w:t>ss</w:t>
      </w:r>
      <w:r w:rsidR="002F6EDF">
        <w:t xml:space="preserve"> man in der Länge anstückeln</w:t>
      </w:r>
      <w:r w:rsidR="00F35918">
        <w:t xml:space="preserve">. Dabei lassen wir das Gewebe jeweils ein paar </w:t>
      </w:r>
      <w:r w:rsidR="00291880">
        <w:t>Zentimeter überlappen.</w:t>
      </w:r>
    </w:p>
    <w:p w14:paraId="10F7DC35" w14:textId="1BF4AA61" w:rsidR="00A906BD" w:rsidRDefault="00A906BD" w:rsidP="00B97A75">
      <w:r>
        <w:t xml:space="preserve">Bevor wir das </w:t>
      </w:r>
      <w:proofErr w:type="spellStart"/>
      <w:r>
        <w:t>Resin</w:t>
      </w:r>
      <w:proofErr w:type="spellEnd"/>
      <w:r>
        <w:t xml:space="preserve">-Harz anmischen, </w:t>
      </w:r>
      <w:r w:rsidR="00531488">
        <w:t xml:space="preserve">müssen alle benötigten Gegenstände bereitgelegt werden, denn </w:t>
      </w:r>
      <w:r w:rsidR="00E448AE">
        <w:t xml:space="preserve">sobald wir Harz und Härter mischen, beginnt die Uhr zu ticken. Wir müssen dann zügig </w:t>
      </w:r>
      <w:r w:rsidR="00990DD9">
        <w:t>arbeiten, damit unser Harz nicht aushärtet, bevor wir fertig sind. Lesen Sie desh</w:t>
      </w:r>
      <w:r w:rsidR="006D20B8">
        <w:t xml:space="preserve">alb unbedingt die Anmerkungen im Ordner „Werkstattpraxis“. Da steht alles, was Sie </w:t>
      </w:r>
      <w:r w:rsidR="00C63965">
        <w:t xml:space="preserve">beim Laminieren </w:t>
      </w:r>
      <w:r w:rsidR="006D20B8">
        <w:t xml:space="preserve">wissen und beachten </w:t>
      </w:r>
      <w:r w:rsidR="00C63965">
        <w:t>sollten!</w:t>
      </w:r>
    </w:p>
    <w:p w14:paraId="6C11874F" w14:textId="77777777" w:rsidR="00C63965" w:rsidRDefault="00DB32F1" w:rsidP="00B97A75">
      <w:pPr>
        <w:rPr>
          <w:noProof/>
        </w:rPr>
      </w:pPr>
      <w:r>
        <w:rPr>
          <w:noProof/>
        </w:rPr>
        <w:lastRenderedPageBreak/>
        <w:drawing>
          <wp:inline distT="0" distB="0" distL="0" distR="0" wp14:anchorId="6529B944" wp14:editId="49570977">
            <wp:extent cx="5760720" cy="4320540"/>
            <wp:effectExtent l="0" t="0" r="0" b="0"/>
            <wp:docPr id="18" name="Grafik 18" descr="Ein Bild, das Im Haus,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Im Haus, Schmutzig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929F428" w14:textId="49137DE5" w:rsidR="00054ABF" w:rsidRDefault="00054ABF" w:rsidP="00054ABF">
      <w:r>
        <w:t xml:space="preserve">Nach dem Anmischen der richtigen Menge Harz/Härter </w:t>
      </w:r>
      <w:r w:rsidR="00AD2C6A">
        <w:t xml:space="preserve">streichen wir den Rumpf mit dem Gemisch ein, legen die Glasfasermatte auf und ziehen </w:t>
      </w:r>
      <w:r w:rsidR="00A2057D">
        <w:t xml:space="preserve">sie glatt. Mit einem Borstenpinsel streichen wir alle! Luftblasen heraus und </w:t>
      </w:r>
      <w:r w:rsidR="00533F0F">
        <w:t xml:space="preserve">achten darauf, dass sich das Gewebe auch in den Rundungen am Heck perfekt </w:t>
      </w:r>
      <w:r w:rsidR="00D7582E">
        <w:t xml:space="preserve">anlegt. Erleichtert wird dies durch die Tatsache, dass sich das Glasfasergewebe in verschiedene Richtungen ziehen bzw. dehnen lässt. Wenn das Gewebe überall </w:t>
      </w:r>
      <w:r w:rsidR="00ED6E28">
        <w:t xml:space="preserve">satt anliegt, </w:t>
      </w:r>
      <w:r w:rsidR="00C6587A">
        <w:t xml:space="preserve">sollte die </w:t>
      </w:r>
      <w:proofErr w:type="gramStart"/>
      <w:r w:rsidR="00C6587A">
        <w:t>Oberfläche relativ</w:t>
      </w:r>
      <w:proofErr w:type="gramEnd"/>
      <w:r w:rsidR="00C6587A">
        <w:t xml:space="preserve"> trocken aussehen</w:t>
      </w:r>
      <w:r w:rsidR="00225F70">
        <w:t>. Falls sie glänzt, haben wir zu viel Harz benutzt. Das können wir mit einem Kunsts</w:t>
      </w:r>
      <w:r w:rsidR="004955CB">
        <w:t>toffspachtel vorsichtig abtragen. Zur Beruhigung: Zu viel Harz ist unschädlich</w:t>
      </w:r>
      <w:r w:rsidR="008E6196">
        <w:t>. Es erfordert anschließend nur mehr Schleifaufwand, da wir dickere Sc</w:t>
      </w:r>
      <w:r w:rsidR="004B51B3">
        <w:t xml:space="preserve">hichten abschmirgeln müssen. </w:t>
      </w:r>
    </w:p>
    <w:p w14:paraId="5690E3E7" w14:textId="38A9B206" w:rsidR="00DE4DD7" w:rsidRDefault="00DE4DD7" w:rsidP="00054ABF">
      <w:r>
        <w:t>Es ist darauf zu achten, dass d</w:t>
      </w:r>
      <w:r w:rsidR="00C454D3">
        <w:t>as Glasfasergewebe auch einige Zentimeter auf die andere Ru</w:t>
      </w:r>
      <w:r w:rsidR="000330C6">
        <w:t>m</w:t>
      </w:r>
      <w:r w:rsidR="00C454D3">
        <w:t xml:space="preserve">pfhälfte überlappt, damit wir später keine </w:t>
      </w:r>
      <w:proofErr w:type="spellStart"/>
      <w:r w:rsidR="000330C6">
        <w:t>unlaminierte</w:t>
      </w:r>
      <w:r w:rsidR="00780E24">
        <w:t>n</w:t>
      </w:r>
      <w:proofErr w:type="spellEnd"/>
      <w:r w:rsidR="000330C6">
        <w:t xml:space="preserve"> Stellen haben</w:t>
      </w:r>
      <w:r w:rsidR="00780E24">
        <w:t xml:space="preserve">. </w:t>
      </w:r>
      <w:r w:rsidR="00E363F6">
        <w:t>Das Laminat hat ja u.a. den Sinn, ein Eindringen von Feuchtigkeit in das Holz zu verhindern</w:t>
      </w:r>
      <w:r w:rsidR="00F40D32">
        <w:t xml:space="preserve">. Eine bloße Lackschicht ist dafür nicht ausreichend, da Lacke reißen </w:t>
      </w:r>
      <w:r w:rsidR="00521A9A">
        <w:t>können oder Haarrisse ausbilden!</w:t>
      </w:r>
    </w:p>
    <w:p w14:paraId="042E314E" w14:textId="012BC442" w:rsidR="004B51B3" w:rsidRDefault="004B51B3" w:rsidP="00054ABF">
      <w:pPr>
        <w:rPr>
          <w:noProof/>
        </w:rPr>
      </w:pPr>
      <w:r>
        <w:rPr>
          <w:noProof/>
        </w:rPr>
        <w:lastRenderedPageBreak/>
        <w:drawing>
          <wp:inline distT="0" distB="0" distL="0" distR="0" wp14:anchorId="0714CFA7" wp14:editId="2B55D8CC">
            <wp:extent cx="3975904" cy="3461522"/>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82351" cy="3467135"/>
                    </a:xfrm>
                    <a:prstGeom prst="rect">
                      <a:avLst/>
                    </a:prstGeom>
                  </pic:spPr>
                </pic:pic>
              </a:graphicData>
            </a:graphic>
          </wp:inline>
        </w:drawing>
      </w:r>
    </w:p>
    <w:p w14:paraId="7433D825" w14:textId="2F1391FE" w:rsidR="004B51B3" w:rsidRDefault="004B51B3" w:rsidP="004B51B3">
      <w:r>
        <w:t>So sollte die frisch laminierte Oberfläche aussehen</w:t>
      </w:r>
      <w:r w:rsidR="003F5943">
        <w:t>. Wie man sieht, habe ich die Schanzkleider ebenfalls laminiert, um diese widerstandsfähiger zu machen</w:t>
      </w:r>
      <w:r w:rsidR="001A6B49">
        <w:t>.</w:t>
      </w:r>
    </w:p>
    <w:p w14:paraId="664B1E2E" w14:textId="33F1B1DD" w:rsidR="00E87479" w:rsidRDefault="001A6B49" w:rsidP="00E87479">
      <w:r>
        <w:t>Nachdem die 1. Rumpfhälfte laminiert ist, müssen wir diese 48 Stunden lang durchtrocknen lassen</w:t>
      </w:r>
      <w:r w:rsidR="00DE4DD7">
        <w:t xml:space="preserve">. </w:t>
      </w:r>
    </w:p>
    <w:p w14:paraId="0A2949CD" w14:textId="571FF7D9" w:rsidR="00E87479" w:rsidRDefault="00E87479" w:rsidP="00E87479">
      <w:r>
        <w:rPr>
          <w:noProof/>
        </w:rPr>
        <w:drawing>
          <wp:inline distT="0" distB="0" distL="0" distR="0" wp14:anchorId="007414E1" wp14:editId="74F60C53">
            <wp:extent cx="3638423" cy="3055459"/>
            <wp:effectExtent l="0" t="285750" r="0" b="278765"/>
            <wp:docPr id="21" name="Grafik 21" descr="Ein Bild, das elektrische Säge,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elektrische Säge, Werkzeug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650161" cy="3065317"/>
                    </a:xfrm>
                    <a:prstGeom prst="rect">
                      <a:avLst/>
                    </a:prstGeom>
                  </pic:spPr>
                </pic:pic>
              </a:graphicData>
            </a:graphic>
          </wp:inline>
        </w:drawing>
      </w:r>
    </w:p>
    <w:p w14:paraId="656D4746" w14:textId="0607ECE6" w:rsidR="000B478C" w:rsidRDefault="000B478C" w:rsidP="00E87479">
      <w:r>
        <w:lastRenderedPageBreak/>
        <w:t xml:space="preserve">Das Verschleifen </w:t>
      </w:r>
      <w:r w:rsidR="00D4549B">
        <w:t>ist eine langwierige, teils mühsame und vor allem schmutzige Arbeit</w:t>
      </w:r>
      <w:r w:rsidR="00C43EAD">
        <w:t xml:space="preserve">. Ich habe für beide Rumpfhälften insgesamt fast </w:t>
      </w:r>
      <w:r w:rsidR="00B66494">
        <w:t>8 Stunden benötigt!</w:t>
      </w:r>
    </w:p>
    <w:p w14:paraId="7071AD38" w14:textId="676E38F7" w:rsidR="00DC304A" w:rsidRDefault="00DC304A" w:rsidP="00E87479">
      <w:r>
        <w:rPr>
          <w:noProof/>
        </w:rPr>
        <w:drawing>
          <wp:inline distT="0" distB="0" distL="0" distR="0" wp14:anchorId="0A8C5A83" wp14:editId="00AB9E0C">
            <wp:extent cx="5760720" cy="4320540"/>
            <wp:effectExtent l="0" t="0" r="0" b="0"/>
            <wp:docPr id="22" name="Grafik 22" descr="Ein Bild, das Im Haus,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Im Haus, Schmutzig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428A379" w14:textId="105A1E95" w:rsidR="00DC304A" w:rsidRDefault="00DC304A" w:rsidP="00E87479">
      <w:r>
        <w:t>Geschafft!</w:t>
      </w:r>
    </w:p>
    <w:p w14:paraId="0BD110DB" w14:textId="643E8DA1" w:rsidR="00015612" w:rsidRDefault="00423D92" w:rsidP="00E87479">
      <w:r>
        <w:t xml:space="preserve">Trotz sorgfältiger Schleifarbeit </w:t>
      </w:r>
      <w:r w:rsidR="002C3F4E">
        <w:t>wird man am Ende noch ein paar Stellen finden, die nochmals einen dünnen Spachtelauftrag mit anschließendem Feinschliff benötigen. Wenn auch das sorgfäl</w:t>
      </w:r>
      <w:r w:rsidR="006A116B">
        <w:t>tig! erledigt ist</w:t>
      </w:r>
      <w:r w:rsidR="00CC1F49">
        <w:t xml:space="preserve"> und wir eine einwandfreie Lackieroberfläche geschaffen haben</w:t>
      </w:r>
      <w:r w:rsidR="002E681B">
        <w:t>, kann dieser Arbeitsschritt als erledigt abgehakt werden!</w:t>
      </w:r>
    </w:p>
    <w:p w14:paraId="5F2826B0" w14:textId="6FC75195" w:rsidR="00997CDF" w:rsidRDefault="00997CDF" w:rsidP="00E87479">
      <w:r>
        <w:rPr>
          <w:noProof/>
        </w:rPr>
        <w:lastRenderedPageBreak/>
        <w:drawing>
          <wp:inline distT="0" distB="0" distL="0" distR="0" wp14:anchorId="7B90451C" wp14:editId="05F3F659">
            <wp:extent cx="5760720" cy="4320540"/>
            <wp:effectExtent l="0" t="0" r="0" b="0"/>
            <wp:docPr id="23" name="Grafik 23" descr="Ein Bild, das Text, Tisch, Im Haus,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Text, Tisch, Im Haus, hölzern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003D21D6">
        <w:t xml:space="preserve">Nach intensivem Entstauben darf der Rohbau auch mal wieder </w:t>
      </w:r>
      <w:r w:rsidR="00347C14">
        <w:t>für ein Foto ins Wohnzimmer!</w:t>
      </w:r>
    </w:p>
    <w:p w14:paraId="4C91C155" w14:textId="2B7E31D6" w:rsidR="00126E3A" w:rsidRDefault="00126E3A" w:rsidP="00E87479"/>
    <w:p w14:paraId="7360CE40" w14:textId="3AD1782B" w:rsidR="00126E3A" w:rsidRDefault="00126E3A" w:rsidP="00E87479">
      <w:r>
        <w:t>Immer, wenn Zeit ist, widme ich mich zwischen größeren Arbeitsschritten dem Ausbau der Decks</w:t>
      </w:r>
      <w:r w:rsidR="00B85CF8">
        <w:t xml:space="preserve"> sowie anderen Dingen</w:t>
      </w:r>
      <w:r>
        <w:t>, die noch auf Fertigstellung warten. Hier entsteht ein Treppen-Niedergang.</w:t>
      </w:r>
    </w:p>
    <w:p w14:paraId="2DA4C31B" w14:textId="01888A3B" w:rsidR="00347C14" w:rsidRDefault="00610AE1" w:rsidP="00E87479">
      <w:r>
        <w:rPr>
          <w:noProof/>
        </w:rPr>
        <w:drawing>
          <wp:inline distT="0" distB="0" distL="0" distR="0" wp14:anchorId="20FC9895" wp14:editId="7A0E7E5A">
            <wp:extent cx="2583077" cy="1937307"/>
            <wp:effectExtent l="0" t="323850" r="0" b="3111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606199" cy="1954648"/>
                    </a:xfrm>
                    <a:prstGeom prst="rect">
                      <a:avLst/>
                    </a:prstGeom>
                  </pic:spPr>
                </pic:pic>
              </a:graphicData>
            </a:graphic>
          </wp:inline>
        </w:drawing>
      </w:r>
    </w:p>
    <w:p w14:paraId="776EF97B" w14:textId="7765D426" w:rsidR="00126E3A" w:rsidRDefault="00126E3A" w:rsidP="00E87479"/>
    <w:p w14:paraId="1888A85F" w14:textId="31186B2F" w:rsidR="00126E3A" w:rsidRDefault="008576BA" w:rsidP="00E87479">
      <w:r>
        <w:rPr>
          <w:noProof/>
        </w:rPr>
        <w:lastRenderedPageBreak/>
        <w:drawing>
          <wp:inline distT="0" distB="0" distL="0" distR="0" wp14:anchorId="10D4C1AB" wp14:editId="1A64D430">
            <wp:extent cx="3358090" cy="2518569"/>
            <wp:effectExtent l="635" t="0" r="0" b="0"/>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rot="5400000" flipH="1">
                      <a:off x="0" y="0"/>
                      <a:ext cx="3493017" cy="2619764"/>
                    </a:xfrm>
                    <a:prstGeom prst="rect">
                      <a:avLst/>
                    </a:prstGeom>
                  </pic:spPr>
                </pic:pic>
              </a:graphicData>
            </a:graphic>
          </wp:inline>
        </w:drawing>
      </w:r>
    </w:p>
    <w:p w14:paraId="71383502" w14:textId="145678F4" w:rsidR="00126E3A" w:rsidRDefault="00126E3A" w:rsidP="00E87479"/>
    <w:p w14:paraId="546AD96B" w14:textId="154B89AB" w:rsidR="00126E3A" w:rsidRDefault="00126E3A" w:rsidP="00E87479">
      <w:r>
        <w:rPr>
          <w:noProof/>
        </w:rPr>
        <w:drawing>
          <wp:inline distT="0" distB="0" distL="0" distR="0" wp14:anchorId="5639B0E3" wp14:editId="61FB65F3">
            <wp:extent cx="3952381" cy="2964285"/>
            <wp:effectExtent l="0" t="1270" r="8890" b="8890"/>
            <wp:docPr id="17" name="Grafik 17"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Im Haus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4004362" cy="3003271"/>
                    </a:xfrm>
                    <a:prstGeom prst="rect">
                      <a:avLst/>
                    </a:prstGeom>
                  </pic:spPr>
                </pic:pic>
              </a:graphicData>
            </a:graphic>
          </wp:inline>
        </w:drawing>
      </w:r>
    </w:p>
    <w:p w14:paraId="0DED1CDF" w14:textId="548D8E04" w:rsidR="00126E3A" w:rsidRDefault="00126E3A" w:rsidP="00E87479">
      <w:r>
        <w:t>Fertig zum Einbau!</w:t>
      </w:r>
    </w:p>
    <w:p w14:paraId="558E2384" w14:textId="090F3F33" w:rsidR="00126E3A" w:rsidRDefault="00126E3A" w:rsidP="00E87479">
      <w:r>
        <w:rPr>
          <w:noProof/>
        </w:rPr>
        <w:lastRenderedPageBreak/>
        <w:drawing>
          <wp:inline distT="0" distB="0" distL="0" distR="0" wp14:anchorId="285CA909" wp14:editId="6D304FEF">
            <wp:extent cx="3654213" cy="2740660"/>
            <wp:effectExtent l="0" t="457200" r="0" b="440690"/>
            <wp:docPr id="20" name="Grafik 20" descr="Ein Bild, das Im Haus,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Im Haus, Schmutzig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685634" cy="2764225"/>
                    </a:xfrm>
                    <a:prstGeom prst="rect">
                      <a:avLst/>
                    </a:prstGeom>
                  </pic:spPr>
                </pic:pic>
              </a:graphicData>
            </a:graphic>
          </wp:inline>
        </w:drawing>
      </w:r>
    </w:p>
    <w:p w14:paraId="28F83144" w14:textId="71777603" w:rsidR="00126E3A" w:rsidRDefault="00126E3A" w:rsidP="00E87479">
      <w:r>
        <w:t xml:space="preserve">Mit einem passenden Bohrer werden </w:t>
      </w:r>
      <w:r w:rsidR="00B85CF8">
        <w:t xml:space="preserve">die Bullaugen nach dem Laminieren </w:t>
      </w:r>
      <w:r w:rsidR="00B85CF8" w:rsidRPr="00B85CF8">
        <w:t>von Hand</w:t>
      </w:r>
      <w:r w:rsidR="00B85CF8">
        <w:rPr>
          <w:b/>
          <w:bCs/>
        </w:rPr>
        <w:t xml:space="preserve"> vorsichtig </w:t>
      </w:r>
      <w:r w:rsidR="00B85CF8" w:rsidRPr="00B85CF8">
        <w:t>geöffnet</w:t>
      </w:r>
    </w:p>
    <w:p w14:paraId="0EF74A67" w14:textId="33FDF85C" w:rsidR="00B85CF8" w:rsidRDefault="00B85CF8" w:rsidP="00E87479">
      <w:r>
        <w:rPr>
          <w:noProof/>
        </w:rPr>
        <w:lastRenderedPageBreak/>
        <w:drawing>
          <wp:inline distT="0" distB="0" distL="0" distR="0" wp14:anchorId="1C2F014E" wp14:editId="65EC441D">
            <wp:extent cx="5760720" cy="4320540"/>
            <wp:effectExtent l="0" t="0" r="0" b="0"/>
            <wp:docPr id="24" name="Grafik 24" descr="Ein Bild, das Behäl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Behälter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BF50F0A" w14:textId="211A141E" w:rsidR="00B85CF8" w:rsidRDefault="00B85CF8" w:rsidP="00E87479">
      <w:r>
        <w:t>Zur Vorbereitung der Lackierung wird die gebogene Wand des Brückenteils mehrfach mit Porenfüller behandelt und mit feiner Körnung sorgfältig verschliffen.</w:t>
      </w:r>
    </w:p>
    <w:p w14:paraId="0082825E" w14:textId="7913D27D" w:rsidR="00B85CF8" w:rsidRDefault="00B85CF8" w:rsidP="00E87479">
      <w:r>
        <w:t xml:space="preserve">Nun wenden wir uns dem Bau/Einbau der Ruderanlage zu. Leider fehlen in meinem Baukasten alle Bauteile für diesen Bauschritt. Deshalb muss ich das Ruder selbst nachbauen. </w:t>
      </w:r>
      <w:r w:rsidR="000B043C">
        <w:t>Das Ruderblatt aus einem 4 mm starken Sperrholzrest herzustellen, ist nicht sehr anspruchsvoll und schnell erledigt:</w:t>
      </w:r>
    </w:p>
    <w:p w14:paraId="087EF189" w14:textId="014511DF" w:rsidR="000B043C" w:rsidRDefault="000B043C" w:rsidP="00E87479"/>
    <w:p w14:paraId="33E0F95C" w14:textId="58CB03A8" w:rsidR="000B043C" w:rsidRDefault="000B043C" w:rsidP="00E87479"/>
    <w:p w14:paraId="7F581793" w14:textId="7283948F" w:rsidR="000B043C" w:rsidRDefault="000B043C" w:rsidP="00E87479">
      <w:r>
        <w:rPr>
          <w:noProof/>
        </w:rPr>
        <w:lastRenderedPageBreak/>
        <w:drawing>
          <wp:inline distT="0" distB="0" distL="0" distR="0" wp14:anchorId="280477BE" wp14:editId="7133FD26">
            <wp:extent cx="5919470" cy="4439603"/>
            <wp:effectExtent l="0" t="742950" r="0" b="72326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5921037" cy="4440778"/>
                    </a:xfrm>
                    <a:prstGeom prst="rect">
                      <a:avLst/>
                    </a:prstGeom>
                  </pic:spPr>
                </pic:pic>
              </a:graphicData>
            </a:graphic>
          </wp:inline>
        </w:drawing>
      </w:r>
    </w:p>
    <w:p w14:paraId="3CE73899" w14:textId="60442DA9" w:rsidR="000B043C" w:rsidRDefault="000B043C" w:rsidP="00E87479">
      <w:r>
        <w:t>Die Glasfasermatte unter dem Ruder deutet einen der nächsten Schritte an: Das Ruder wird laminiert werden!</w:t>
      </w:r>
    </w:p>
    <w:p w14:paraId="32989FB6" w14:textId="141A7BD6" w:rsidR="000B043C" w:rsidRDefault="000B043C" w:rsidP="00E87479">
      <w:r>
        <w:rPr>
          <w:noProof/>
        </w:rPr>
        <w:lastRenderedPageBreak/>
        <w:drawing>
          <wp:inline distT="0" distB="0" distL="0" distR="0" wp14:anchorId="50D53FB6" wp14:editId="5EA5A792">
            <wp:extent cx="5124450" cy="3843338"/>
            <wp:effectExtent l="0" t="0" r="0" b="0"/>
            <wp:docPr id="27" name="Grafik 27" descr="Ein Bild, das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Boden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59961" cy="3869971"/>
                    </a:xfrm>
                    <a:prstGeom prst="rect">
                      <a:avLst/>
                    </a:prstGeom>
                  </pic:spPr>
                </pic:pic>
              </a:graphicData>
            </a:graphic>
          </wp:inline>
        </w:drawing>
      </w:r>
    </w:p>
    <w:p w14:paraId="570D7484" w14:textId="30C2F875" w:rsidR="0035012A" w:rsidRDefault="0035012A" w:rsidP="00E87479">
      <w:r>
        <w:t>Vorher werden die Ruderschäfte aus Messingdraht (2 mm) und der Ruderkoker eingebaut.</w:t>
      </w:r>
    </w:p>
    <w:p w14:paraId="42C25E05" w14:textId="76CA979D" w:rsidR="0035012A" w:rsidRDefault="0035012A" w:rsidP="00E87479">
      <w:r>
        <w:rPr>
          <w:noProof/>
        </w:rPr>
        <w:drawing>
          <wp:inline distT="0" distB="0" distL="0" distR="0" wp14:anchorId="2B67F2AD" wp14:editId="132E6AF9">
            <wp:extent cx="3444240" cy="2583180"/>
            <wp:effectExtent l="0" t="438150" r="0" b="40767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3447831" cy="2585873"/>
                    </a:xfrm>
                    <a:prstGeom prst="rect">
                      <a:avLst/>
                    </a:prstGeom>
                  </pic:spPr>
                </pic:pic>
              </a:graphicData>
            </a:graphic>
          </wp:inline>
        </w:drawing>
      </w:r>
    </w:p>
    <w:p w14:paraId="3A5128F7" w14:textId="11323B0B" w:rsidR="0035012A" w:rsidRDefault="0035012A" w:rsidP="00E87479">
      <w:r>
        <w:t>Zunächst darf das Ruderblatt probesitzen</w:t>
      </w:r>
    </w:p>
    <w:p w14:paraId="4F0FC1CD" w14:textId="498DF677" w:rsidR="0035012A" w:rsidRDefault="0035012A" w:rsidP="00E87479">
      <w:r>
        <w:rPr>
          <w:noProof/>
        </w:rPr>
        <w:lastRenderedPageBreak/>
        <w:drawing>
          <wp:inline distT="0" distB="0" distL="0" distR="0" wp14:anchorId="784DCBEA" wp14:editId="40885768">
            <wp:extent cx="5320453" cy="3990340"/>
            <wp:effectExtent l="0" t="666750" r="0" b="638810"/>
            <wp:docPr id="29" name="Grafik 29" descr="Ein Bild, das Im Haus, Fräsmaschine, Zahn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Im Haus, Fräsmaschine, Zahnrad enthält.&#10;&#10;Automatisch generierte Beschreibun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5323078" cy="3992309"/>
                    </a:xfrm>
                    <a:prstGeom prst="rect">
                      <a:avLst/>
                    </a:prstGeom>
                  </pic:spPr>
                </pic:pic>
              </a:graphicData>
            </a:graphic>
          </wp:inline>
        </w:drawing>
      </w:r>
    </w:p>
    <w:p w14:paraId="66350A38" w14:textId="47F01540" w:rsidR="0035012A" w:rsidRDefault="00E51108" w:rsidP="00E87479">
      <w:r>
        <w:t>Jetzt</w:t>
      </w:r>
      <w:r w:rsidR="0035012A">
        <w:t xml:space="preserve"> erhält das Ruderblatt oben und unten je eine ca. 2 cm tiefe Bohrung für die Ruderwelle</w:t>
      </w:r>
    </w:p>
    <w:p w14:paraId="69CC8C31" w14:textId="267B86C4" w:rsidR="0035012A" w:rsidRDefault="0035012A" w:rsidP="00E87479">
      <w:r>
        <w:rPr>
          <w:noProof/>
        </w:rPr>
        <w:lastRenderedPageBreak/>
        <w:drawing>
          <wp:inline distT="0" distB="0" distL="0" distR="0" wp14:anchorId="2F5149B5" wp14:editId="7E42C0E5">
            <wp:extent cx="2879796" cy="2159847"/>
            <wp:effectExtent l="0" t="361950" r="0" b="33591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2887929" cy="2165946"/>
                    </a:xfrm>
                    <a:prstGeom prst="rect">
                      <a:avLst/>
                    </a:prstGeom>
                  </pic:spPr>
                </pic:pic>
              </a:graphicData>
            </a:graphic>
          </wp:inline>
        </w:drawing>
      </w:r>
    </w:p>
    <w:p w14:paraId="6BEDE577" w14:textId="4A3966EB" w:rsidR="0035012A" w:rsidRDefault="0035012A" w:rsidP="00E87479">
      <w:r>
        <w:t>Passt!</w:t>
      </w:r>
    </w:p>
    <w:p w14:paraId="172E12C6" w14:textId="010227B5" w:rsidR="008341AA" w:rsidRDefault="008341AA" w:rsidP="00E87479">
      <w:r>
        <w:rPr>
          <w:noProof/>
        </w:rPr>
        <w:drawing>
          <wp:inline distT="0" distB="0" distL="0" distR="0" wp14:anchorId="707C05FE" wp14:editId="72DB6516">
            <wp:extent cx="4299373" cy="3224530"/>
            <wp:effectExtent l="381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4303274" cy="3227456"/>
                    </a:xfrm>
                    <a:prstGeom prst="rect">
                      <a:avLst/>
                    </a:prstGeom>
                  </pic:spPr>
                </pic:pic>
              </a:graphicData>
            </a:graphic>
          </wp:inline>
        </w:drawing>
      </w:r>
    </w:p>
    <w:p w14:paraId="4AB9FEE7" w14:textId="232BCE8F" w:rsidR="008341AA" w:rsidRDefault="008341AA" w:rsidP="00E87479">
      <w:r>
        <w:t>Nach dem die Löcher gebohrt sind, wird das Ruderblatt stromlinienförmig verschliffen.</w:t>
      </w:r>
    </w:p>
    <w:p w14:paraId="1B200E74" w14:textId="41A089C3" w:rsidR="000B043C" w:rsidRDefault="0035012A" w:rsidP="00E87479">
      <w:r>
        <w:lastRenderedPageBreak/>
        <w:t>Da</w:t>
      </w:r>
      <w:r w:rsidR="00BD6848">
        <w:t>mit</w:t>
      </w:r>
      <w:r>
        <w:t xml:space="preserve"> das Ruderblatt </w:t>
      </w:r>
      <w:r w:rsidR="00CF4AF4">
        <w:t>abweichend von den Planunterlagen</w:t>
      </w:r>
      <w:r w:rsidR="008341AA">
        <w:t>/der Bauanleitung</w:t>
      </w:r>
      <w:r w:rsidR="00CF4AF4">
        <w:t xml:space="preserve"> </w:t>
      </w:r>
      <w:r w:rsidR="00BD6848">
        <w:t xml:space="preserve">später </w:t>
      </w:r>
      <w:r w:rsidR="00CF4AF4">
        <w:t xml:space="preserve">jederzeit </w:t>
      </w:r>
      <w:r w:rsidR="00BD6848">
        <w:t>demontiert werden kann, habe ich mir folgende Lösung ausgedacht:</w:t>
      </w:r>
    </w:p>
    <w:p w14:paraId="3A7A4BF3" w14:textId="1EFC1F53" w:rsidR="00BD6848" w:rsidRDefault="00BD6848" w:rsidP="00E87479">
      <w:r>
        <w:rPr>
          <w:noProof/>
        </w:rPr>
        <w:drawing>
          <wp:inline distT="0" distB="0" distL="0" distR="0" wp14:anchorId="036DC991" wp14:editId="71D1F6F6">
            <wp:extent cx="6167120" cy="4625340"/>
            <wp:effectExtent l="0" t="762000" r="0" b="74676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6169069" cy="4626802"/>
                    </a:xfrm>
                    <a:prstGeom prst="rect">
                      <a:avLst/>
                    </a:prstGeom>
                  </pic:spPr>
                </pic:pic>
              </a:graphicData>
            </a:graphic>
          </wp:inline>
        </w:drawing>
      </w:r>
    </w:p>
    <w:p w14:paraId="78C6EAA8" w14:textId="18E6F09D" w:rsidR="00BD6848" w:rsidRDefault="00E27326" w:rsidP="00E87479">
      <w:r>
        <w:t>D</w:t>
      </w:r>
      <w:r w:rsidR="00BD6848">
        <w:t xml:space="preserve">ie Ruderhacke erhält eine Bohrung, in die </w:t>
      </w:r>
      <w:r w:rsidR="008341AA">
        <w:t>e</w:t>
      </w:r>
      <w:r w:rsidR="00BD6848">
        <w:t xml:space="preserve">in Messingröhrchen mit 2 mm Innendurchmesser </w:t>
      </w:r>
      <w:proofErr w:type="spellStart"/>
      <w:r w:rsidR="00BD6848">
        <w:t>eingeharzt</w:t>
      </w:r>
      <w:proofErr w:type="spellEnd"/>
      <w:r w:rsidR="00BD6848">
        <w:t xml:space="preserve"> wird. Das Messingröhrchen wird zuvor unten zugelötet, damit kein Harz eindringen kann. Das Röhrchen dient als Lager für die untere Ruderwelle.</w:t>
      </w:r>
    </w:p>
    <w:p w14:paraId="15BB3E24" w14:textId="75A69C63" w:rsidR="00B805B1" w:rsidRDefault="00B805B1" w:rsidP="00E87479"/>
    <w:p w14:paraId="3A4344E0" w14:textId="01854945" w:rsidR="008341AA" w:rsidRDefault="008341AA" w:rsidP="00E87479">
      <w:r>
        <w:rPr>
          <w:noProof/>
        </w:rPr>
        <w:drawing>
          <wp:inline distT="0" distB="0" distL="0" distR="0" wp14:anchorId="1294B234" wp14:editId="4AE9AC56">
            <wp:extent cx="5462270" cy="4096703"/>
            <wp:effectExtent l="0" t="685800" r="0" b="666115"/>
            <wp:docPr id="33" name="Grafik 33"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Im Haus enthält.&#10;&#10;Automatisch generierte Beschreibung"/>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5464233" cy="4098175"/>
                    </a:xfrm>
                    <a:prstGeom prst="rect">
                      <a:avLst/>
                    </a:prstGeom>
                  </pic:spPr>
                </pic:pic>
              </a:graphicData>
            </a:graphic>
          </wp:inline>
        </w:drawing>
      </w:r>
    </w:p>
    <w:p w14:paraId="7158905D" w14:textId="48C87D6D" w:rsidR="008341AA" w:rsidRDefault="008341AA" w:rsidP="00E87479">
      <w:r>
        <w:t xml:space="preserve">Hier eine Aufnahme des zwischenzeitlich </w:t>
      </w:r>
      <w:r w:rsidR="00CE3B42">
        <w:t>laminierten Ruderblatts mit der oberen und unteren Ruderwelle</w:t>
      </w:r>
    </w:p>
    <w:p w14:paraId="4E808F25" w14:textId="3DCF9FA7" w:rsidR="00CE3B42" w:rsidRDefault="00CE3B42" w:rsidP="00E87479">
      <w:r>
        <w:rPr>
          <w:noProof/>
        </w:rPr>
        <w:lastRenderedPageBreak/>
        <w:drawing>
          <wp:inline distT="0" distB="0" distL="0" distR="0" wp14:anchorId="2120DCA6" wp14:editId="0D4C290D">
            <wp:extent cx="5767070" cy="4325303"/>
            <wp:effectExtent l="0" t="723900" r="0" b="704215"/>
            <wp:docPr id="34" name="Grafik 34" descr="Ein Bild, das Im Haus,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Im Haus, Schmutzig enthält.&#10;&#10;Automatisch generierte Beschreibung"/>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5769744" cy="4327308"/>
                    </a:xfrm>
                    <a:prstGeom prst="rect">
                      <a:avLst/>
                    </a:prstGeom>
                  </pic:spPr>
                </pic:pic>
              </a:graphicData>
            </a:graphic>
          </wp:inline>
        </w:drawing>
      </w:r>
    </w:p>
    <w:p w14:paraId="612CB1E4" w14:textId="58381A4D" w:rsidR="00CE3B42" w:rsidRDefault="00CE3B42" w:rsidP="00E87479">
      <w:r>
        <w:t>In den Rumpf wird nun das Koker-Rohr so</w:t>
      </w:r>
      <w:r w:rsidR="00E27326">
        <w:t xml:space="preserve"> </w:t>
      </w:r>
      <w:r>
        <w:t>weit hochgeschoben, dass die obere Öffnung später über der Wasseroberfläche liegt. So kann später kein Wasser durch das Rohr aufsteigen und in den Rumpf gelangen. Ein Messingdraht, der die Ruderwelle in diesem Bauabschnitt ersetzt, gewährleistet, dass</w:t>
      </w:r>
      <w:r w:rsidR="00E51108">
        <w:t xml:space="preserve"> das </w:t>
      </w:r>
      <w:proofErr w:type="spellStart"/>
      <w:r w:rsidR="00E51108">
        <w:t>Kokerrohr</w:t>
      </w:r>
      <w:proofErr w:type="spellEnd"/>
      <w:r w:rsidR="00E51108">
        <w:t xml:space="preserve"> genau in einer Flucht mit dem unteren Röhrchen in der Ruderhacke steht!</w:t>
      </w:r>
    </w:p>
    <w:p w14:paraId="7B0A948D" w14:textId="13CA65FF" w:rsidR="00E51108" w:rsidRDefault="00E51108" w:rsidP="00E87479">
      <w:r>
        <w:t xml:space="preserve">Das </w:t>
      </w:r>
      <w:proofErr w:type="spellStart"/>
      <w:r>
        <w:t>Kokerrohr</w:t>
      </w:r>
      <w:proofErr w:type="spellEnd"/>
      <w:r>
        <w:t xml:space="preserve"> wird nun hochgeschoben und fest im Rumpf </w:t>
      </w:r>
      <w:proofErr w:type="spellStart"/>
      <w:r>
        <w:t>eingeharzt</w:t>
      </w:r>
      <w:proofErr w:type="spellEnd"/>
      <w:r>
        <w:t>. Wenn das Harz ausgehärtet ist, kann der „Dummy-Draht“ nach oben herausgezogen werden!</w:t>
      </w:r>
    </w:p>
    <w:p w14:paraId="56B7ADFE" w14:textId="5AED8C61" w:rsidR="00B805B1" w:rsidRDefault="00B805B1" w:rsidP="00E87479">
      <w:r>
        <w:t>Nach dem Aushärten des Harzes können wir das Ruderblatt probeweise einsetzen:</w:t>
      </w:r>
    </w:p>
    <w:p w14:paraId="662F558E" w14:textId="20EEEEC7" w:rsidR="00B805B1" w:rsidRDefault="00B805B1" w:rsidP="00E87479">
      <w:r>
        <w:rPr>
          <w:noProof/>
        </w:rPr>
        <w:lastRenderedPageBreak/>
        <w:drawing>
          <wp:inline distT="0" distB="0" distL="0" distR="0" wp14:anchorId="094B13D3" wp14:editId="56A1A169">
            <wp:extent cx="6793653" cy="5095240"/>
            <wp:effectExtent l="0" t="857250" r="0" b="829310"/>
            <wp:docPr id="36" name="Grafik 36"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Ein Bild, das Im Haus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6795433" cy="5096575"/>
                    </a:xfrm>
                    <a:prstGeom prst="rect">
                      <a:avLst/>
                    </a:prstGeom>
                  </pic:spPr>
                </pic:pic>
              </a:graphicData>
            </a:graphic>
          </wp:inline>
        </w:drawing>
      </w:r>
    </w:p>
    <w:p w14:paraId="6D4BCAEE" w14:textId="39D829E1" w:rsidR="00BD6848" w:rsidRDefault="00B805B1" w:rsidP="00E87479">
      <w:r>
        <w:t xml:space="preserve">Um das Ruderblatt einzusetzen, fädeln wir zunächst die obere (lange) Ruderwelle in das </w:t>
      </w:r>
      <w:proofErr w:type="spellStart"/>
      <w:r>
        <w:t>Kokerrohr</w:t>
      </w:r>
      <w:proofErr w:type="spellEnd"/>
      <w:r>
        <w:t xml:space="preserve"> im Rumpf ein und schieben es so weit wie möglich hoch. Dann wird die untere (kurze) Ruderwelle in das </w:t>
      </w:r>
      <w:r>
        <w:lastRenderedPageBreak/>
        <w:t xml:space="preserve">Messingröhrchen in der Ruderhacke eingeführt und das Ruder soweit es geht </w:t>
      </w:r>
      <w:proofErr w:type="spellStart"/>
      <w:r>
        <w:t>heruntergdrückt</w:t>
      </w:r>
      <w:proofErr w:type="spellEnd"/>
      <w:r>
        <w:t>. Das Ruder sitzt jetzt stabil und drehbar in seiner Führung. Auf umgekehrtem Wege kann man es wieder entfernen.</w:t>
      </w:r>
    </w:p>
    <w:p w14:paraId="34CB7DFF" w14:textId="44385491" w:rsidR="00B805B1" w:rsidRDefault="00B805B1" w:rsidP="00E87479">
      <w:r>
        <w:t xml:space="preserve">Nachdem das bewerkstelligt ist, können wir daran gehen, im Rumpf die </w:t>
      </w:r>
      <w:proofErr w:type="spellStart"/>
      <w:r>
        <w:t>Ruderanlenkung</w:t>
      </w:r>
      <w:proofErr w:type="spellEnd"/>
      <w:r>
        <w:t xml:space="preserve"> herzustellen.</w:t>
      </w:r>
    </w:p>
    <w:p w14:paraId="2582DABF" w14:textId="565A2B65" w:rsidR="00F3373C" w:rsidRDefault="00F3373C" w:rsidP="00E87479">
      <w:r>
        <w:t xml:space="preserve">Dafür muss für den </w:t>
      </w:r>
      <w:proofErr w:type="spellStart"/>
      <w:proofErr w:type="gramStart"/>
      <w:r>
        <w:t>Anlenkhebel</w:t>
      </w:r>
      <w:proofErr w:type="spellEnd"/>
      <w:r>
        <w:t xml:space="preserve"> ,</w:t>
      </w:r>
      <w:proofErr w:type="gramEnd"/>
      <w:r>
        <w:t xml:space="preserve"> der mittels eines Stellrings mit Madenschraube auf der Ruderwelle befestigt wird, zunächst der notwendige Platz geschaffen werden:</w:t>
      </w:r>
    </w:p>
    <w:p w14:paraId="5C3F9D7A" w14:textId="37615A53" w:rsidR="00F3373C" w:rsidRDefault="00F3373C" w:rsidP="00E87479">
      <w:r>
        <w:rPr>
          <w:noProof/>
        </w:rPr>
        <w:drawing>
          <wp:inline distT="0" distB="0" distL="0" distR="0" wp14:anchorId="3BC5AA87" wp14:editId="08B91712">
            <wp:extent cx="4897120" cy="3672840"/>
            <wp:effectExtent l="0" t="609600" r="0" b="594360"/>
            <wp:docPr id="37" name="Grafik 37"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Im Haus enthält.&#10;&#10;Automatisch generierte Beschreibung"/>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4899141" cy="3674356"/>
                    </a:xfrm>
                    <a:prstGeom prst="rect">
                      <a:avLst/>
                    </a:prstGeom>
                  </pic:spPr>
                </pic:pic>
              </a:graphicData>
            </a:graphic>
          </wp:inline>
        </w:drawing>
      </w:r>
    </w:p>
    <w:p w14:paraId="2CD2E165" w14:textId="131C62AE" w:rsidR="00DA6677" w:rsidRDefault="00DA6677" w:rsidP="00E87479">
      <w:r>
        <w:t xml:space="preserve">Ausfräsungen an den hinteren Spanten für den </w:t>
      </w:r>
      <w:proofErr w:type="spellStart"/>
      <w:r>
        <w:t>Anlenkhebel</w:t>
      </w:r>
      <w:proofErr w:type="spellEnd"/>
      <w:r>
        <w:t xml:space="preserve">. Für die Fräsarbeiten eignet sich ein </w:t>
      </w:r>
      <w:proofErr w:type="spellStart"/>
      <w:r>
        <w:t>Minimot</w:t>
      </w:r>
      <w:proofErr w:type="spellEnd"/>
      <w:r>
        <w:t>-Feinbohrschleifer mit einem runden oder kegelförmigen Fräswerkzeug. Die Stellen, an denen wir gefräst haben, werden anschließend mit Harz erneut versiegelt!</w:t>
      </w:r>
    </w:p>
    <w:p w14:paraId="43027837" w14:textId="2D79AF43" w:rsidR="00DA6677" w:rsidRDefault="00DA6677" w:rsidP="00E87479">
      <w:r>
        <w:rPr>
          <w:noProof/>
        </w:rPr>
        <w:lastRenderedPageBreak/>
        <w:drawing>
          <wp:inline distT="0" distB="0" distL="0" distR="0" wp14:anchorId="7D6CFEB4" wp14:editId="668C3FD5">
            <wp:extent cx="5760720" cy="4320540"/>
            <wp:effectExtent l="0" t="0" r="0" b="0"/>
            <wp:docPr id="38" name="Grafik 38" descr="Ein Bild, das Person, hölzern, 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Ein Bild, das Person, hölzern, Holz enthält.&#10;&#10;Automatisch generierte Beschreibu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04571DC" w14:textId="74FC85D9" w:rsidR="00DA6677" w:rsidRDefault="00DA6677" w:rsidP="00E87479">
      <w:r>
        <w:t xml:space="preserve">Nachdem der </w:t>
      </w:r>
      <w:proofErr w:type="spellStart"/>
      <w:r>
        <w:t>Anlenkhebel</w:t>
      </w:r>
      <w:proofErr w:type="spellEnd"/>
      <w:r>
        <w:t xml:space="preserve"> auf die Ruderwelle aufgesteckt wurde, muss die Madenschraube fest angezogen werden. Dafür benutzen wir einen passenden Sechskantschlüssel, der möglichst lang sein sollte. Ich habe das abgewinkelte Ende des Sechskantschlüssels mit einer Zange geradegebogen und provisorisch erstmal aus Holz einen Drehgriff angefertigt. Später werde ich den Griff aus Harz herstellen. Das zeige ich später.</w:t>
      </w:r>
    </w:p>
    <w:p w14:paraId="16A7C3C1" w14:textId="6E6998E4" w:rsidR="00DA6677" w:rsidRDefault="00DA6677" w:rsidP="00E87479">
      <w:r>
        <w:t>Vor der Montage sollte nicht vergessen werden</w:t>
      </w:r>
      <w:r w:rsidR="005045C3">
        <w:t xml:space="preserve">, die </w:t>
      </w:r>
      <w:proofErr w:type="spellStart"/>
      <w:r w:rsidR="005045C3">
        <w:t>Ruderwell</w:t>
      </w:r>
      <w:proofErr w:type="spellEnd"/>
      <w:r w:rsidR="005045C3">
        <w:t xml:space="preserve"> an der Stelle, wo später die Madenschraube angreift, mit einer Flachfeile flach zu feilen. Siehe folgendes Foto:</w:t>
      </w:r>
    </w:p>
    <w:p w14:paraId="691C3713" w14:textId="641B4ECC" w:rsidR="00DA6677" w:rsidRDefault="00DA6677" w:rsidP="00E87479">
      <w:r>
        <w:rPr>
          <w:noProof/>
        </w:rPr>
        <w:lastRenderedPageBreak/>
        <w:drawing>
          <wp:inline distT="0" distB="0" distL="0" distR="0" wp14:anchorId="5A038797" wp14:editId="733936E9">
            <wp:extent cx="5709920" cy="4282440"/>
            <wp:effectExtent l="0" t="704850" r="0" b="689610"/>
            <wp:docPr id="39" name="Grafik 39" descr="Ein Bild, das Gelände, Schmutzig, Ze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Ein Bild, das Gelände, Schmutzig, Zement enthält.&#10;&#10;Automatisch generierte Beschreibung"/>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5710836" cy="4283127"/>
                    </a:xfrm>
                    <a:prstGeom prst="rect">
                      <a:avLst/>
                    </a:prstGeom>
                  </pic:spPr>
                </pic:pic>
              </a:graphicData>
            </a:graphic>
          </wp:inline>
        </w:drawing>
      </w:r>
    </w:p>
    <w:p w14:paraId="06AADE93" w14:textId="5602A7DE" w:rsidR="005045C3" w:rsidRDefault="005045C3" w:rsidP="00E87479">
      <w:r>
        <w:t>Das Flachschleifen bewirkt einen sicheren Sitz der Madenschraube. Die Welle kann so später nicht durchdrehen!</w:t>
      </w:r>
    </w:p>
    <w:p w14:paraId="3EEEDA0C" w14:textId="105F9B74" w:rsidR="005045C3" w:rsidRDefault="005045C3" w:rsidP="00E87479">
      <w:pPr>
        <w:rPr>
          <w:noProof/>
        </w:rPr>
      </w:pPr>
      <w:r>
        <w:rPr>
          <w:noProof/>
        </w:rPr>
        <w:lastRenderedPageBreak/>
        <w:drawing>
          <wp:inline distT="0" distB="0" distL="0" distR="0" wp14:anchorId="65291000" wp14:editId="0AE1B814">
            <wp:extent cx="6700520" cy="5025390"/>
            <wp:effectExtent l="0" t="838200" r="0" b="822960"/>
            <wp:docPr id="40" name="Grafik 40" descr="Ein Bild, das Im Haus, Boden, 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Im Haus, Boden, Holz enthält.&#10;&#10;Automatisch generierte Beschreibung"/>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6702683" cy="5027012"/>
                    </a:xfrm>
                    <a:prstGeom prst="rect">
                      <a:avLst/>
                    </a:prstGeom>
                  </pic:spPr>
                </pic:pic>
              </a:graphicData>
            </a:graphic>
          </wp:inline>
        </w:drawing>
      </w:r>
    </w:p>
    <w:p w14:paraId="3EDB6FDB" w14:textId="373D602A" w:rsidR="005045C3" w:rsidRDefault="005045C3" w:rsidP="005045C3">
      <w:r>
        <w:t xml:space="preserve">Hier ist alles fertig montiert. Rechts der Stahldraht, der zum </w:t>
      </w:r>
      <w:proofErr w:type="spellStart"/>
      <w:r>
        <w:t>Ruderarm</w:t>
      </w:r>
      <w:proofErr w:type="spellEnd"/>
      <w:r>
        <w:t xml:space="preserve"> </w:t>
      </w:r>
      <w:r w:rsidR="004200C0">
        <w:t xml:space="preserve">des </w:t>
      </w:r>
      <w:proofErr w:type="spellStart"/>
      <w:r w:rsidR="004200C0">
        <w:t>Ruderservos</w:t>
      </w:r>
      <w:proofErr w:type="spellEnd"/>
      <w:r w:rsidR="004200C0">
        <w:t xml:space="preserve"> </w:t>
      </w:r>
      <w:r>
        <w:t>führt, links der Sechskantschlüssel beim Festziehen der Madenschraube.</w:t>
      </w:r>
    </w:p>
    <w:p w14:paraId="489EFA75" w14:textId="31324BD6" w:rsidR="004200C0" w:rsidRDefault="004200C0" w:rsidP="005045C3">
      <w:r>
        <w:lastRenderedPageBreak/>
        <w:t xml:space="preserve">Die </w:t>
      </w:r>
      <w:proofErr w:type="spellStart"/>
      <w:r>
        <w:t>Anlenkungen</w:t>
      </w:r>
      <w:proofErr w:type="spellEnd"/>
      <w:r>
        <w:t xml:space="preserve"> zu den </w:t>
      </w:r>
      <w:proofErr w:type="spellStart"/>
      <w:r>
        <w:t>Anlenkhebeln</w:t>
      </w:r>
      <w:proofErr w:type="spellEnd"/>
      <w:r>
        <w:t xml:space="preserve"> stellen wir einfach und sicher mit einem Stahldraht her, der an beiden Seiten mit einer Kröpfzange gekröpft wird. Das ist die einfachste, sicherste und preiswerteste Art, eine </w:t>
      </w:r>
      <w:proofErr w:type="spellStart"/>
      <w:r>
        <w:t>Ruderanlenkung</w:t>
      </w:r>
      <w:proofErr w:type="spellEnd"/>
      <w:r>
        <w:t xml:space="preserve"> herzustellen. Wo immer es geht, benutze ich diese Möglichkeit:</w:t>
      </w:r>
    </w:p>
    <w:p w14:paraId="719428C8" w14:textId="15A86C05" w:rsidR="004200C0" w:rsidRDefault="004200C0" w:rsidP="005045C3">
      <w:r>
        <w:rPr>
          <w:noProof/>
        </w:rPr>
        <w:drawing>
          <wp:inline distT="0" distB="0" distL="0" distR="0" wp14:anchorId="1503B363" wp14:editId="6668394A">
            <wp:extent cx="5760720" cy="4320540"/>
            <wp:effectExtent l="0" t="0" r="0" b="0"/>
            <wp:docPr id="41" name="Grafik 41" descr="Ein Bild, da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Werkzeug enthält.&#10;&#10;Automatisch generierte Beschreibu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635A465" w14:textId="2F42CBAB" w:rsidR="004200C0" w:rsidRDefault="004200C0" w:rsidP="005045C3">
      <w:r>
        <w:t xml:space="preserve">Ein an beiden Enden gekröpfter Draht bildet die </w:t>
      </w:r>
      <w:proofErr w:type="spellStart"/>
      <w:r>
        <w:t>Ruderanlenkung</w:t>
      </w:r>
      <w:proofErr w:type="spellEnd"/>
      <w:r>
        <w:t>. Beim Einbau so vorgehen:</w:t>
      </w:r>
    </w:p>
    <w:p w14:paraId="308C3C55" w14:textId="4A63FA99" w:rsidR="004200C0" w:rsidRDefault="004200C0" w:rsidP="005045C3">
      <w:r>
        <w:t xml:space="preserve">Draht an einem Ende kröpfen und in den </w:t>
      </w:r>
      <w:proofErr w:type="spellStart"/>
      <w:r>
        <w:t>Anlenkhebel</w:t>
      </w:r>
      <w:proofErr w:type="spellEnd"/>
      <w:r>
        <w:t xml:space="preserve"> des Ruderblatts einhängen. Anschließen</w:t>
      </w:r>
      <w:r w:rsidR="00654330">
        <w:t>d</w:t>
      </w:r>
      <w:r>
        <w:t xml:space="preserve"> den </w:t>
      </w:r>
      <w:proofErr w:type="spellStart"/>
      <w:r>
        <w:t>Anlenkhebel</w:t>
      </w:r>
      <w:proofErr w:type="spellEnd"/>
      <w:r>
        <w:t xml:space="preserve"> auf die Ruderwelle aufstecken und bei Neutralstellung des Ruderblatts </w:t>
      </w:r>
      <w:proofErr w:type="gramStart"/>
      <w:r>
        <w:t xml:space="preserve">die </w:t>
      </w:r>
      <w:r w:rsidR="00654330">
        <w:t xml:space="preserve"> </w:t>
      </w:r>
      <w:r>
        <w:t>Madenschraube</w:t>
      </w:r>
      <w:proofErr w:type="gramEnd"/>
      <w:r>
        <w:t xml:space="preserve"> festziehen. Das Ruder sollte jetzt genau in Mittelstellung (neutral) stehen, der Arm des </w:t>
      </w:r>
      <w:proofErr w:type="spellStart"/>
      <w:r>
        <w:t>Anlenkhebels</w:t>
      </w:r>
      <w:proofErr w:type="spellEnd"/>
      <w:r>
        <w:t xml:space="preserve"> in einem Winkel von 90 Grad</w:t>
      </w:r>
      <w:r w:rsidR="00654330">
        <w:t xml:space="preserve">. Ggf. das Ruderblatt mit einer Klammer in Neutralstellung fixieren. Nun das </w:t>
      </w:r>
      <w:proofErr w:type="spellStart"/>
      <w:r w:rsidR="00654330">
        <w:t>Ruderservo</w:t>
      </w:r>
      <w:proofErr w:type="spellEnd"/>
      <w:r w:rsidR="00654330">
        <w:t xml:space="preserve"> mit der Fernsteuerung in Neutralstellung bringen. Der </w:t>
      </w:r>
      <w:proofErr w:type="spellStart"/>
      <w:r w:rsidR="00654330">
        <w:t>Ruderarm</w:t>
      </w:r>
      <w:proofErr w:type="spellEnd"/>
      <w:r w:rsidR="00654330">
        <w:t xml:space="preserve"> muss auf 90 Grad (in unserem Falle auf 15 Uhr) stehen. Nun am  Stahldraht genau in Höhe des Loches, welches wir am </w:t>
      </w:r>
      <w:proofErr w:type="spellStart"/>
      <w:r w:rsidR="00654330">
        <w:t>Ruderarm</w:t>
      </w:r>
      <w:proofErr w:type="spellEnd"/>
      <w:r w:rsidR="00654330">
        <w:t xml:space="preserve"> nutzen wollen, anzeichnen (wasserfester Faserstift). Mit der Kröpfzange genau an der angezeichneten Stelle </w:t>
      </w:r>
      <w:proofErr w:type="spellStart"/>
      <w:r w:rsidR="00654330">
        <w:t>abkröpfen</w:t>
      </w:r>
      <w:proofErr w:type="spellEnd"/>
      <w:r w:rsidR="00654330">
        <w:t xml:space="preserve">, </w:t>
      </w:r>
      <w:proofErr w:type="spellStart"/>
      <w:r w:rsidR="00654330">
        <w:t>Ruderarm</w:t>
      </w:r>
      <w:proofErr w:type="spellEnd"/>
      <w:r w:rsidR="00654330">
        <w:t xml:space="preserve"> vom </w:t>
      </w:r>
      <w:proofErr w:type="spellStart"/>
      <w:r w:rsidR="00654330">
        <w:t>Servo</w:t>
      </w:r>
      <w:proofErr w:type="spellEnd"/>
      <w:r w:rsidR="00654330">
        <w:t xml:space="preserve"> abnehmen, das Loch am </w:t>
      </w:r>
      <w:proofErr w:type="spellStart"/>
      <w:r w:rsidR="00654330">
        <w:t>Ruderarm</w:t>
      </w:r>
      <w:proofErr w:type="spellEnd"/>
      <w:r w:rsidR="00654330">
        <w:t xml:space="preserve"> ggf. auf die Stärke des Drahts aufbohren und das Rudergestänge aufstecken. </w:t>
      </w:r>
      <w:proofErr w:type="spellStart"/>
      <w:r w:rsidR="00654330">
        <w:t>Ruderarm</w:t>
      </w:r>
      <w:proofErr w:type="spellEnd"/>
      <w:r w:rsidR="00654330">
        <w:t xml:space="preserve"> wieder am </w:t>
      </w:r>
      <w:proofErr w:type="spellStart"/>
      <w:r w:rsidR="00654330">
        <w:t>Servo</w:t>
      </w:r>
      <w:proofErr w:type="spellEnd"/>
      <w:r w:rsidR="00654330">
        <w:t xml:space="preserve"> befestigen. Fertig!</w:t>
      </w:r>
    </w:p>
    <w:p w14:paraId="7891AE53" w14:textId="4DC1A67A" w:rsidR="005601BC" w:rsidRDefault="005601BC" w:rsidP="005045C3">
      <w:r>
        <w:t>Anschließend sind nur noch ein paar Restarbeiten durchzuführen:</w:t>
      </w:r>
    </w:p>
    <w:p w14:paraId="191C7A94" w14:textId="45DD68FA" w:rsidR="005601BC" w:rsidRDefault="005601BC" w:rsidP="005045C3">
      <w:r>
        <w:rPr>
          <w:noProof/>
        </w:rPr>
        <w:lastRenderedPageBreak/>
        <w:drawing>
          <wp:inline distT="0" distB="0" distL="0" distR="0" wp14:anchorId="33960096" wp14:editId="0CBCE658">
            <wp:extent cx="5690870" cy="4268153"/>
            <wp:effectExtent l="0" t="704850" r="0" b="685165"/>
            <wp:docPr id="42" name="Grafik 42"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Ein Bild, das Im Haus enthält.&#10;&#10;Automatisch generierte Beschreibun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5692263" cy="4269198"/>
                    </a:xfrm>
                    <a:prstGeom prst="rect">
                      <a:avLst/>
                    </a:prstGeom>
                  </pic:spPr>
                </pic:pic>
              </a:graphicData>
            </a:graphic>
          </wp:inline>
        </w:drawing>
      </w:r>
    </w:p>
    <w:p w14:paraId="5A1122B3" w14:textId="62BDB892" w:rsidR="005601BC" w:rsidRDefault="005601BC" w:rsidP="005045C3">
      <w:r>
        <w:t>Die Bohrung im Rumpf für den Koker verschließen wir jetzt mit Spachtelmasse:</w:t>
      </w:r>
    </w:p>
    <w:p w14:paraId="4DA2F020" w14:textId="235E91C2" w:rsidR="005601BC" w:rsidRDefault="005601BC" w:rsidP="005045C3">
      <w:r>
        <w:rPr>
          <w:noProof/>
        </w:rPr>
        <w:lastRenderedPageBreak/>
        <w:drawing>
          <wp:inline distT="0" distB="0" distL="0" distR="0" wp14:anchorId="11BF5BF1" wp14:editId="33031BCB">
            <wp:extent cx="2906607" cy="2179955"/>
            <wp:effectExtent l="0" t="361950" r="0" b="334645"/>
            <wp:docPr id="43" name="Grafik 43" descr="Ein Bild, das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Ein Bild, das Schmutzig enthält.&#10;&#10;Automatisch generierte Beschreibung"/>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909233" cy="2181925"/>
                    </a:xfrm>
                    <a:prstGeom prst="rect">
                      <a:avLst/>
                    </a:prstGeom>
                  </pic:spPr>
                </pic:pic>
              </a:graphicData>
            </a:graphic>
          </wp:inline>
        </w:drawing>
      </w:r>
    </w:p>
    <w:p w14:paraId="7E0A7559" w14:textId="6172155A" w:rsidR="005601BC" w:rsidRDefault="005601BC" w:rsidP="005045C3">
      <w:r>
        <w:t xml:space="preserve">Nach dem Zuspachteln bitte die Stelle noch zusätzlich mit etwas Harz versiegeln, damit hier wirklich kein Wasser mehr eindringen kann. Damit kein Harz in das </w:t>
      </w:r>
      <w:proofErr w:type="spellStart"/>
      <w:r>
        <w:t>Kokerrohr</w:t>
      </w:r>
      <w:proofErr w:type="spellEnd"/>
      <w:r>
        <w:t xml:space="preserve"> gelangt, kann man es z.B. mit einem Pfeifenreiniger verschließen!</w:t>
      </w:r>
    </w:p>
    <w:p w14:paraId="70AA125B" w14:textId="59B7214C" w:rsidR="005601BC" w:rsidRDefault="005601BC" w:rsidP="005045C3">
      <w:r>
        <w:rPr>
          <w:noProof/>
        </w:rPr>
        <w:lastRenderedPageBreak/>
        <w:drawing>
          <wp:inline distT="0" distB="0" distL="0" distR="0" wp14:anchorId="618541DD" wp14:editId="58920CF0">
            <wp:extent cx="5163820" cy="3872865"/>
            <wp:effectExtent l="0" t="647700" r="0" b="622935"/>
            <wp:docPr id="44" name="Grafik 44"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Ein Bild, das Im Haus enthält.&#10;&#10;Automatisch generierte Beschreibung"/>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5165151" cy="3873863"/>
                    </a:xfrm>
                    <a:prstGeom prst="rect">
                      <a:avLst/>
                    </a:prstGeom>
                  </pic:spPr>
                </pic:pic>
              </a:graphicData>
            </a:graphic>
          </wp:inline>
        </w:drawing>
      </w:r>
    </w:p>
    <w:p w14:paraId="14DC3191" w14:textId="166423C2" w:rsidR="004200C0" w:rsidRDefault="005601BC" w:rsidP="005045C3">
      <w:r>
        <w:t>Fertig. Am Ende die Stelle nochmals verschleifen!</w:t>
      </w:r>
    </w:p>
    <w:p w14:paraId="1ABC7E27" w14:textId="064EFD52" w:rsidR="005601BC" w:rsidRDefault="005601BC" w:rsidP="005045C3">
      <w:r>
        <w:t>Nun möchte ich erklären, warum ich das Ruder bei Bedarf demontieren möchte:</w:t>
      </w:r>
    </w:p>
    <w:p w14:paraId="1F58E704" w14:textId="30B07D6C" w:rsidR="005601BC" w:rsidRDefault="005601BC" w:rsidP="005045C3">
      <w:r>
        <w:t>Dies ist notwendig, falls man zu Wartungszwecken die Schraubenwelle ausbauen m</w:t>
      </w:r>
      <w:r w:rsidR="003A6764">
        <w:t>uss</w:t>
      </w:r>
      <w:r>
        <w:t xml:space="preserve">. Ich mache das in </w:t>
      </w:r>
      <w:r w:rsidR="003A6764">
        <w:t>regelmäßigen</w:t>
      </w:r>
      <w:r>
        <w:t xml:space="preserve"> Abständen, um die Ruderwelle und das </w:t>
      </w:r>
      <w:proofErr w:type="spellStart"/>
      <w:r>
        <w:t>Stevenrohr</w:t>
      </w:r>
      <w:proofErr w:type="spellEnd"/>
      <w:r>
        <w:t xml:space="preserve"> mit Wellenfett zu </w:t>
      </w:r>
      <w:r w:rsidR="003A6764">
        <w:t xml:space="preserve">schmieren. Wellenfett wirkt als Gleitmittel und ist wasserabweisend. Es verhindert also, dass Wasser durch das </w:t>
      </w:r>
      <w:proofErr w:type="spellStart"/>
      <w:r w:rsidR="003A6764">
        <w:t>Stevenrohr</w:t>
      </w:r>
      <w:proofErr w:type="spellEnd"/>
      <w:r w:rsidR="003A6764">
        <w:t xml:space="preserve"> eindringen kann. Deswegen empfehle ich, auch den Ruderkoker/die Ruderwelle mit Wellenfett zu präparieren. Um das Wellenfett einzubringen, benutze ich einen Pfeifenreiniger. Den fette ich ein und ziehe ihn mehrfach durch das </w:t>
      </w:r>
      <w:proofErr w:type="spellStart"/>
      <w:r w:rsidR="003A6764">
        <w:t>Stevenrohr</w:t>
      </w:r>
      <w:proofErr w:type="spellEnd"/>
      <w:r w:rsidR="003A6764">
        <w:t>. Anschließend die Ruderwelle ebenfalls einfetten und alles wieder montieren. Die Welle läuft nun ruhiger, verschleißarm und Wasser kann nicht mehr eindringen!</w:t>
      </w:r>
    </w:p>
    <w:p w14:paraId="7DC8640F" w14:textId="65C7C4E7" w:rsidR="003A6764" w:rsidRDefault="003A6764" w:rsidP="005045C3">
      <w:r>
        <w:lastRenderedPageBreak/>
        <w:t>Zum Abschluss noch dies:</w:t>
      </w:r>
    </w:p>
    <w:p w14:paraId="3BD9C30F" w14:textId="62A40D29" w:rsidR="003A6764" w:rsidRDefault="003A6764" w:rsidP="005045C3">
      <w:r>
        <w:rPr>
          <w:noProof/>
        </w:rPr>
        <w:drawing>
          <wp:inline distT="0" distB="0" distL="0" distR="0" wp14:anchorId="3A389573" wp14:editId="0EC97BEE">
            <wp:extent cx="5760720" cy="4320540"/>
            <wp:effectExtent l="0" t="0" r="0" b="0"/>
            <wp:docPr id="45" name="Grafik 45" descr="Ein Bild, das Tex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Ein Bild, das Text, Im Haus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A99C479" w14:textId="13AD0076" w:rsidR="003A6764" w:rsidRDefault="003A6764" w:rsidP="005045C3">
      <w:r>
        <w:t>Hier stelle ich einen dauerhaften Griff aus Harz für den Sechskantschlüssel her. Nach Aushärten wird das Glasfläschchen zerstört und das Harz zu einem Griff verschliffen.</w:t>
      </w:r>
    </w:p>
    <w:p w14:paraId="6EF76CD5" w14:textId="47D378EB" w:rsidR="003A6764" w:rsidRDefault="003A6764" w:rsidP="005045C3">
      <w:r>
        <w:rPr>
          <w:noProof/>
        </w:rPr>
        <w:lastRenderedPageBreak/>
        <w:drawing>
          <wp:inline distT="0" distB="0" distL="0" distR="0" wp14:anchorId="42208373" wp14:editId="579C3D58">
            <wp:extent cx="5328920" cy="3996690"/>
            <wp:effectExtent l="0" t="666750" r="0" b="651510"/>
            <wp:docPr id="46" name="Grafik 46" descr="Ein Bild, das Schmutz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Ein Bild, das Schmutzig enthält.&#10;&#10;Automatisch generierte Beschreibung"/>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5332317" cy="3999238"/>
                    </a:xfrm>
                    <a:prstGeom prst="rect">
                      <a:avLst/>
                    </a:prstGeom>
                  </pic:spPr>
                </pic:pic>
              </a:graphicData>
            </a:graphic>
          </wp:inline>
        </w:drawing>
      </w:r>
    </w:p>
    <w:p w14:paraId="16D2AC5C" w14:textId="5E89C86B" w:rsidR="00D15BBA" w:rsidRDefault="00D15BBA" w:rsidP="005045C3">
      <w:r>
        <w:t>Ich empfehle ferner, den Bootsständer wie hier gezeigt zu präparieren: Ein aufgeschlitzter Silikonschlauch wird über die Auflageflächen für den Rumpf geschoben und festgetackert. So entsteht blitzschnell ein Rumpfschoner am Modellständer.</w:t>
      </w:r>
    </w:p>
    <w:p w14:paraId="21D9550A" w14:textId="71D9A6C8" w:rsidR="00D15BBA" w:rsidRDefault="00D15BBA" w:rsidP="005045C3">
      <w:r>
        <w:t>Damit sind wir für heute durch.</w:t>
      </w:r>
    </w:p>
    <w:p w14:paraId="45E03FE4" w14:textId="28CD1420" w:rsidR="00D15BBA" w:rsidRPr="005045C3" w:rsidRDefault="00D15BBA" w:rsidP="005045C3">
      <w:r>
        <w:t>Fortsetzung folgt!</w:t>
      </w:r>
    </w:p>
    <w:sectPr w:rsidR="00D15BBA" w:rsidRPr="005045C3" w:rsidSect="002702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E4"/>
    <w:rsid w:val="0001181F"/>
    <w:rsid w:val="00015612"/>
    <w:rsid w:val="000206CA"/>
    <w:rsid w:val="000330C6"/>
    <w:rsid w:val="000458F6"/>
    <w:rsid w:val="00054ABF"/>
    <w:rsid w:val="00071F12"/>
    <w:rsid w:val="000B043C"/>
    <w:rsid w:val="000B478C"/>
    <w:rsid w:val="001149FA"/>
    <w:rsid w:val="00126E3A"/>
    <w:rsid w:val="001A6B49"/>
    <w:rsid w:val="001F629A"/>
    <w:rsid w:val="00205031"/>
    <w:rsid w:val="00225F70"/>
    <w:rsid w:val="00236ACD"/>
    <w:rsid w:val="0027023A"/>
    <w:rsid w:val="00291880"/>
    <w:rsid w:val="002C3F4E"/>
    <w:rsid w:val="002C513C"/>
    <w:rsid w:val="002E6107"/>
    <w:rsid w:val="002E681B"/>
    <w:rsid w:val="002F6EDF"/>
    <w:rsid w:val="00331409"/>
    <w:rsid w:val="00332543"/>
    <w:rsid w:val="00342C12"/>
    <w:rsid w:val="00344D7A"/>
    <w:rsid w:val="00347C14"/>
    <w:rsid w:val="0035012A"/>
    <w:rsid w:val="003731E1"/>
    <w:rsid w:val="00380813"/>
    <w:rsid w:val="00391DBE"/>
    <w:rsid w:val="003A6764"/>
    <w:rsid w:val="003D21D6"/>
    <w:rsid w:val="003F5943"/>
    <w:rsid w:val="004200C0"/>
    <w:rsid w:val="00423D92"/>
    <w:rsid w:val="00450779"/>
    <w:rsid w:val="004514AF"/>
    <w:rsid w:val="004955CB"/>
    <w:rsid w:val="004B51B3"/>
    <w:rsid w:val="004C6FB2"/>
    <w:rsid w:val="004D155B"/>
    <w:rsid w:val="005017BD"/>
    <w:rsid w:val="005045C3"/>
    <w:rsid w:val="00517EB5"/>
    <w:rsid w:val="00521A9A"/>
    <w:rsid w:val="00526EDA"/>
    <w:rsid w:val="00531488"/>
    <w:rsid w:val="00533F0F"/>
    <w:rsid w:val="005601BC"/>
    <w:rsid w:val="005A4BDC"/>
    <w:rsid w:val="005B044E"/>
    <w:rsid w:val="005E7EAC"/>
    <w:rsid w:val="00610AE1"/>
    <w:rsid w:val="00654330"/>
    <w:rsid w:val="006A116B"/>
    <w:rsid w:val="006D0CEF"/>
    <w:rsid w:val="006D20B8"/>
    <w:rsid w:val="007078ED"/>
    <w:rsid w:val="00733EAD"/>
    <w:rsid w:val="00780E24"/>
    <w:rsid w:val="00783448"/>
    <w:rsid w:val="007C30E4"/>
    <w:rsid w:val="008341AA"/>
    <w:rsid w:val="008576BA"/>
    <w:rsid w:val="008663F8"/>
    <w:rsid w:val="00876D02"/>
    <w:rsid w:val="008D18F4"/>
    <w:rsid w:val="008E6196"/>
    <w:rsid w:val="00946121"/>
    <w:rsid w:val="009648B3"/>
    <w:rsid w:val="0096549B"/>
    <w:rsid w:val="00990DD9"/>
    <w:rsid w:val="00997CDF"/>
    <w:rsid w:val="009F081F"/>
    <w:rsid w:val="00A10983"/>
    <w:rsid w:val="00A2057D"/>
    <w:rsid w:val="00A63788"/>
    <w:rsid w:val="00A906BD"/>
    <w:rsid w:val="00AD2C6A"/>
    <w:rsid w:val="00B40016"/>
    <w:rsid w:val="00B66494"/>
    <w:rsid w:val="00B805B1"/>
    <w:rsid w:val="00B85CF8"/>
    <w:rsid w:val="00B97A75"/>
    <w:rsid w:val="00BD6848"/>
    <w:rsid w:val="00C154CB"/>
    <w:rsid w:val="00C359C0"/>
    <w:rsid w:val="00C43EAD"/>
    <w:rsid w:val="00C454D3"/>
    <w:rsid w:val="00C63965"/>
    <w:rsid w:val="00C6587A"/>
    <w:rsid w:val="00CB2195"/>
    <w:rsid w:val="00CB6238"/>
    <w:rsid w:val="00CC1F49"/>
    <w:rsid w:val="00CC2713"/>
    <w:rsid w:val="00CE3B42"/>
    <w:rsid w:val="00CF4AF4"/>
    <w:rsid w:val="00D15BBA"/>
    <w:rsid w:val="00D42262"/>
    <w:rsid w:val="00D4549B"/>
    <w:rsid w:val="00D61AF1"/>
    <w:rsid w:val="00D7582E"/>
    <w:rsid w:val="00D81CB7"/>
    <w:rsid w:val="00D826BF"/>
    <w:rsid w:val="00DA6677"/>
    <w:rsid w:val="00DB32F1"/>
    <w:rsid w:val="00DC304A"/>
    <w:rsid w:val="00DE4DD7"/>
    <w:rsid w:val="00DF3A61"/>
    <w:rsid w:val="00E27326"/>
    <w:rsid w:val="00E363F6"/>
    <w:rsid w:val="00E4158E"/>
    <w:rsid w:val="00E4306F"/>
    <w:rsid w:val="00E448AE"/>
    <w:rsid w:val="00E51108"/>
    <w:rsid w:val="00E87479"/>
    <w:rsid w:val="00EA314E"/>
    <w:rsid w:val="00ED6E28"/>
    <w:rsid w:val="00F3373C"/>
    <w:rsid w:val="00F35918"/>
    <w:rsid w:val="00F40D32"/>
    <w:rsid w:val="00F619C2"/>
    <w:rsid w:val="00F7547C"/>
    <w:rsid w:val="00FA0B43"/>
    <w:rsid w:val="00FA0B47"/>
    <w:rsid w:val="00FB7C13"/>
    <w:rsid w:val="00FD7413"/>
    <w:rsid w:val="00FF70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5490"/>
  <w15:docId w15:val="{A44D30EB-6878-4A91-BA60-E7BEFB31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023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C271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27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fontTable" Target="fontTable.xml"/><Relationship Id="rId8" Type="http://schemas.openxmlformats.org/officeDocument/2006/relationships/image" Target="media/image5.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0" Type="http://schemas.openxmlformats.org/officeDocument/2006/relationships/image" Target="media/image17.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2065</Words>
  <Characters>13014</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Fröhlich</dc:creator>
  <cp:lastModifiedBy>Rudolf Fröhlich</cp:lastModifiedBy>
  <cp:revision>2</cp:revision>
  <dcterms:created xsi:type="dcterms:W3CDTF">2023-04-02T23:07:00Z</dcterms:created>
  <dcterms:modified xsi:type="dcterms:W3CDTF">2023-04-02T23:07:00Z</dcterms:modified>
</cp:coreProperties>
</file>